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F2C05" w14:textId="77777777" w:rsidR="00C92133" w:rsidRDefault="00044CC3" w:rsidP="00835A8C">
      <w:pPr>
        <w:pStyle w:val="af"/>
        <w:spacing w:before="2520" w:after="240" w:line="560" w:lineRule="atLeast"/>
        <w:ind w:firstLine="0"/>
        <w:jc w:val="center"/>
        <w:rPr>
          <w:rFonts w:ascii="宋体" w:eastAsia="宋体" w:hAnsi="宋体" w:cs="黑体" w:hint="default"/>
          <w:b/>
          <w:bCs/>
          <w:sz w:val="44"/>
          <w:szCs w:val="44"/>
        </w:rPr>
      </w:pPr>
      <w:r>
        <w:rPr>
          <w:rFonts w:ascii="宋体" w:eastAsia="宋体" w:hAnsi="宋体" w:cs="黑体"/>
          <w:b/>
          <w:bCs/>
          <w:sz w:val="44"/>
          <w:szCs w:val="44"/>
        </w:rPr>
        <w:t>太原重型机械集团有限公司</w:t>
      </w:r>
    </w:p>
    <w:p w14:paraId="674897E7" w14:textId="77777777" w:rsidR="00C92133" w:rsidRDefault="00835A8C" w:rsidP="00835A8C">
      <w:pPr>
        <w:pStyle w:val="af"/>
        <w:spacing w:before="240" w:after="240" w:line="560" w:lineRule="atLeast"/>
        <w:ind w:firstLine="0"/>
        <w:jc w:val="center"/>
        <w:rPr>
          <w:rFonts w:ascii="宋体" w:eastAsia="宋体" w:hAnsi="宋体" w:hint="default"/>
          <w:b/>
          <w:bCs/>
          <w:sz w:val="36"/>
          <w:szCs w:val="36"/>
        </w:rPr>
      </w:pPr>
      <w:r>
        <w:rPr>
          <w:rFonts w:ascii="宋体" w:eastAsia="宋体" w:hAnsi="宋体" w:cs="黑体"/>
          <w:b/>
          <w:bCs/>
          <w:sz w:val="36"/>
          <w:szCs w:val="36"/>
        </w:rPr>
        <w:t>公开</w:t>
      </w:r>
      <w:r>
        <w:rPr>
          <w:rFonts w:ascii="宋体" w:eastAsia="宋体" w:hAnsi="宋体" w:cs="黑体" w:hint="default"/>
          <w:b/>
          <w:bCs/>
          <w:sz w:val="36"/>
          <w:szCs w:val="36"/>
        </w:rPr>
        <w:t>选聘</w:t>
      </w:r>
      <w:r w:rsidR="00AA7242">
        <w:rPr>
          <w:rFonts w:ascii="宋体" w:eastAsia="宋体" w:hAnsi="宋体" w:cs="黑体"/>
          <w:b/>
          <w:bCs/>
          <w:sz w:val="36"/>
          <w:szCs w:val="36"/>
        </w:rPr>
        <w:t>法律服务中介机构</w:t>
      </w:r>
      <w:r w:rsidR="00044CC3">
        <w:rPr>
          <w:rFonts w:ascii="宋体" w:eastAsia="宋体" w:hAnsi="宋体" w:cs="黑体"/>
          <w:b/>
          <w:bCs/>
          <w:sz w:val="36"/>
          <w:szCs w:val="36"/>
          <w:lang w:val="zh-TW" w:eastAsia="zh-TW"/>
        </w:rPr>
        <w:t>项目</w:t>
      </w:r>
    </w:p>
    <w:p w14:paraId="66F85BD2" w14:textId="184E2E65" w:rsidR="00C92133" w:rsidRPr="001D6C30" w:rsidRDefault="00044CC3" w:rsidP="00835A8C">
      <w:pPr>
        <w:pStyle w:val="af"/>
        <w:spacing w:before="240" w:after="240" w:line="560" w:lineRule="atLeast"/>
        <w:ind w:firstLineChars="795" w:firstLine="2873"/>
        <w:rPr>
          <w:rFonts w:ascii="宋体" w:eastAsia="PMingLiU" w:hAnsi="宋体" w:hint="default"/>
          <w:b/>
          <w:bCs/>
          <w:sz w:val="36"/>
          <w:szCs w:val="36"/>
          <w:lang w:val="zh-TW" w:eastAsia="zh-TW"/>
        </w:rPr>
      </w:pPr>
      <w:r>
        <w:rPr>
          <w:rFonts w:ascii="宋体" w:eastAsia="宋体" w:hAnsi="宋体"/>
          <w:b/>
          <w:bCs/>
          <w:sz w:val="36"/>
          <w:szCs w:val="36"/>
          <w:lang w:val="zh-TW" w:eastAsia="zh-TW"/>
        </w:rPr>
        <w:t>招标编号：</w:t>
      </w:r>
      <w:r w:rsidR="00377E9E" w:rsidRPr="00377E9E">
        <w:rPr>
          <w:rFonts w:ascii="宋体" w:eastAsia="宋体" w:hAnsi="宋体"/>
          <w:b/>
          <w:bCs/>
          <w:sz w:val="36"/>
          <w:szCs w:val="36"/>
          <w:lang w:val="zh-TW" w:eastAsia="zh-TW"/>
        </w:rPr>
        <w:t>YB24X036</w:t>
      </w:r>
      <w:r w:rsidR="001D6C30">
        <w:rPr>
          <w:rFonts w:ascii="宋体" w:eastAsia="宋体" w:hAnsi="宋体"/>
          <w:b/>
          <w:bCs/>
          <w:sz w:val="36"/>
          <w:szCs w:val="36"/>
          <w:lang w:val="zh-TW" w:eastAsia="zh-TW"/>
        </w:rPr>
        <w:t xml:space="preserve"> </w:t>
      </w:r>
      <w:r w:rsidR="001D6C30">
        <w:rPr>
          <w:rFonts w:ascii="宋体" w:eastAsia="宋体" w:hAnsi="宋体"/>
          <w:b/>
          <w:bCs/>
          <w:sz w:val="36"/>
          <w:szCs w:val="36"/>
          <w:lang w:val="zh-TW"/>
        </w:rPr>
        <w:t xml:space="preserve">  </w:t>
      </w:r>
      <w:r w:rsidR="001D6C30">
        <w:rPr>
          <w:rFonts w:ascii="宋体" w:eastAsia="PMingLiU" w:hAnsi="宋体" w:hint="default"/>
          <w:b/>
          <w:bCs/>
          <w:sz w:val="36"/>
          <w:szCs w:val="36"/>
          <w:lang w:val="zh-TW" w:eastAsia="zh-TW"/>
        </w:rPr>
        <w:t xml:space="preserve">  </w:t>
      </w:r>
    </w:p>
    <w:p w14:paraId="60E77E80" w14:textId="77777777" w:rsidR="00C92133" w:rsidRDefault="00C92133">
      <w:pPr>
        <w:pStyle w:val="af"/>
        <w:spacing w:before="240" w:after="240" w:line="560" w:lineRule="atLeast"/>
        <w:jc w:val="center"/>
        <w:rPr>
          <w:rFonts w:eastAsia="PMingLiU" w:hint="default"/>
          <w:b/>
          <w:bCs/>
          <w:sz w:val="44"/>
          <w:szCs w:val="44"/>
          <w:lang w:val="zh-TW" w:eastAsia="zh-TW"/>
        </w:rPr>
      </w:pPr>
    </w:p>
    <w:p w14:paraId="2BECCDF7" w14:textId="77777777" w:rsidR="00C92133" w:rsidRDefault="00044CC3" w:rsidP="00835A8C">
      <w:pPr>
        <w:pStyle w:val="af"/>
        <w:spacing w:before="240" w:after="240" w:line="560" w:lineRule="atLeast"/>
        <w:ind w:firstLine="0"/>
        <w:jc w:val="center"/>
        <w:rPr>
          <w:rFonts w:ascii="宋体" w:eastAsia="宋体" w:hAnsi="宋体" w:hint="default"/>
          <w:b/>
          <w:bCs/>
          <w:sz w:val="84"/>
          <w:szCs w:val="84"/>
          <w:lang w:val="zh-TW" w:eastAsia="zh-TW"/>
        </w:rPr>
      </w:pPr>
      <w:r>
        <w:rPr>
          <w:rFonts w:ascii="宋体" w:eastAsia="宋体" w:hAnsi="宋体" w:cs="黑体"/>
          <w:b/>
          <w:bCs/>
          <w:sz w:val="72"/>
          <w:szCs w:val="72"/>
          <w:lang w:val="zh-TW" w:eastAsia="zh-TW"/>
        </w:rPr>
        <w:t>招标文件</w:t>
      </w:r>
    </w:p>
    <w:p w14:paraId="36A651ED" w14:textId="77777777" w:rsidR="00C92133" w:rsidRDefault="00C92133">
      <w:pPr>
        <w:pStyle w:val="af"/>
        <w:spacing w:before="480" w:line="560" w:lineRule="atLeast"/>
        <w:ind w:firstLine="3547"/>
        <w:jc w:val="center"/>
        <w:rPr>
          <w:rFonts w:hint="default"/>
          <w:b/>
          <w:bCs/>
          <w:sz w:val="32"/>
          <w:szCs w:val="32"/>
          <w:lang w:val="zh-TW" w:eastAsia="zh-TW"/>
        </w:rPr>
      </w:pPr>
    </w:p>
    <w:p w14:paraId="25A1B8BB" w14:textId="77777777" w:rsidR="00C92133" w:rsidRDefault="00C92133">
      <w:pPr>
        <w:pStyle w:val="af"/>
        <w:spacing w:line="560" w:lineRule="atLeast"/>
        <w:jc w:val="center"/>
        <w:rPr>
          <w:rFonts w:hint="default"/>
          <w:b/>
          <w:bCs/>
          <w:sz w:val="36"/>
          <w:szCs w:val="36"/>
          <w:lang w:eastAsia="zh-TW"/>
        </w:rPr>
      </w:pPr>
    </w:p>
    <w:p w14:paraId="4838AA49" w14:textId="77777777" w:rsidR="00C92133" w:rsidRDefault="00C92133">
      <w:pPr>
        <w:pStyle w:val="af"/>
        <w:spacing w:line="560" w:lineRule="atLeast"/>
        <w:jc w:val="center"/>
        <w:rPr>
          <w:rFonts w:hint="default"/>
          <w:b/>
          <w:bCs/>
          <w:sz w:val="36"/>
          <w:szCs w:val="36"/>
        </w:rPr>
      </w:pPr>
    </w:p>
    <w:p w14:paraId="40E98FE1" w14:textId="77777777" w:rsidR="00C92133" w:rsidRDefault="00C92133">
      <w:pPr>
        <w:pStyle w:val="af"/>
        <w:spacing w:line="560" w:lineRule="atLeast"/>
        <w:jc w:val="center"/>
        <w:rPr>
          <w:rFonts w:hint="default"/>
          <w:b/>
          <w:bCs/>
          <w:sz w:val="36"/>
          <w:szCs w:val="36"/>
        </w:rPr>
      </w:pPr>
    </w:p>
    <w:p w14:paraId="5B419104" w14:textId="77777777" w:rsidR="00C92133" w:rsidRDefault="00C92133">
      <w:pPr>
        <w:pStyle w:val="af"/>
        <w:spacing w:line="560" w:lineRule="atLeast"/>
        <w:jc w:val="center"/>
        <w:rPr>
          <w:rFonts w:hint="default"/>
          <w:b/>
          <w:bCs/>
          <w:sz w:val="36"/>
          <w:szCs w:val="36"/>
        </w:rPr>
      </w:pPr>
    </w:p>
    <w:p w14:paraId="7D651DF7" w14:textId="77777777" w:rsidR="00C92133" w:rsidRDefault="00044CC3">
      <w:pPr>
        <w:pStyle w:val="A0"/>
        <w:spacing w:line="360" w:lineRule="auto"/>
        <w:ind w:firstLineChars="450" w:firstLine="1440"/>
        <w:rPr>
          <w:rFonts w:ascii="宋体" w:eastAsia="宋体" w:hAnsi="宋体" w:cs="宋体"/>
          <w:sz w:val="32"/>
          <w:szCs w:val="32"/>
        </w:rPr>
      </w:pPr>
      <w:r>
        <w:rPr>
          <w:rFonts w:ascii="宋体" w:eastAsia="宋体" w:hAnsi="宋体" w:cs="宋体" w:hint="eastAsia"/>
          <w:sz w:val="32"/>
          <w:szCs w:val="32"/>
        </w:rPr>
        <w:t>招标人：太原重型机械集团有限公司</w:t>
      </w:r>
    </w:p>
    <w:p w14:paraId="2B3B92EE" w14:textId="77777777" w:rsidR="00C92133" w:rsidRDefault="00044CC3">
      <w:pPr>
        <w:pStyle w:val="A0"/>
        <w:spacing w:line="360" w:lineRule="auto"/>
        <w:ind w:firstLineChars="450" w:firstLine="1440"/>
        <w:rPr>
          <w:rFonts w:ascii="宋体" w:eastAsia="宋体" w:hAnsi="宋体" w:cs="宋体"/>
          <w:sz w:val="32"/>
          <w:szCs w:val="32"/>
        </w:rPr>
      </w:pPr>
      <w:r>
        <w:rPr>
          <w:rFonts w:ascii="宋体" w:eastAsia="宋体" w:hAnsi="宋体" w:cs="宋体" w:hint="eastAsia"/>
          <w:sz w:val="32"/>
          <w:szCs w:val="32"/>
        </w:rPr>
        <w:t>招标组织单位：太原重工股份有限公司采购中心</w:t>
      </w:r>
    </w:p>
    <w:p w14:paraId="2780743A" w14:textId="77777777" w:rsidR="00C92133" w:rsidRDefault="00044CC3">
      <w:pPr>
        <w:pStyle w:val="A0"/>
        <w:spacing w:line="360" w:lineRule="auto"/>
        <w:jc w:val="center"/>
        <w:rPr>
          <w:rFonts w:ascii="宋体" w:eastAsia="宋体" w:hAnsi="宋体" w:cs="宋体"/>
          <w:b/>
          <w:bCs/>
          <w:sz w:val="32"/>
          <w:szCs w:val="32"/>
        </w:rPr>
      </w:pPr>
      <w:r>
        <w:rPr>
          <w:rFonts w:ascii="宋体" w:eastAsia="宋体" w:hAnsi="宋体" w:cs="宋体" w:hint="eastAsia"/>
          <w:b/>
          <w:bCs/>
          <w:sz w:val="32"/>
          <w:szCs w:val="32"/>
        </w:rPr>
        <w:t xml:space="preserve">   </w:t>
      </w:r>
    </w:p>
    <w:p w14:paraId="05F79EA7" w14:textId="578881F0" w:rsidR="00C92133" w:rsidRDefault="00044CC3">
      <w:pPr>
        <w:pStyle w:val="A0"/>
        <w:spacing w:line="360" w:lineRule="auto"/>
        <w:jc w:val="center"/>
        <w:rPr>
          <w:rFonts w:ascii="宋体" w:eastAsia="PMingLiU" w:hAnsi="宋体" w:cs="宋体"/>
          <w:b/>
          <w:bCs/>
          <w:sz w:val="32"/>
          <w:szCs w:val="32"/>
          <w:lang w:val="zh-TW" w:eastAsia="zh-TW"/>
        </w:rPr>
      </w:pPr>
      <w:r>
        <w:rPr>
          <w:rFonts w:ascii="宋体" w:eastAsia="宋体" w:hAnsi="宋体" w:cs="宋体" w:hint="eastAsia"/>
          <w:b/>
          <w:bCs/>
          <w:sz w:val="32"/>
          <w:szCs w:val="32"/>
        </w:rPr>
        <w:t xml:space="preserve"> </w:t>
      </w:r>
      <w:r>
        <w:rPr>
          <w:rFonts w:ascii="宋体" w:eastAsia="宋体" w:hAnsi="宋体" w:cs="宋体"/>
          <w:b/>
          <w:bCs/>
          <w:sz w:val="32"/>
          <w:szCs w:val="32"/>
          <w:lang w:val="zh-TW" w:eastAsia="zh-TW"/>
        </w:rPr>
        <w:t>二</w:t>
      </w:r>
      <w:r>
        <w:rPr>
          <w:b/>
          <w:bCs/>
          <w:sz w:val="32"/>
          <w:szCs w:val="32"/>
          <w:lang w:val="zh-TW" w:eastAsia="zh-TW"/>
        </w:rPr>
        <w:t>O</w:t>
      </w:r>
      <w:r>
        <w:rPr>
          <w:rFonts w:ascii="宋体" w:eastAsia="宋体" w:hAnsi="宋体" w:cs="宋体" w:hint="eastAsia"/>
          <w:b/>
          <w:bCs/>
          <w:sz w:val="32"/>
          <w:szCs w:val="32"/>
        </w:rPr>
        <w:t>二</w:t>
      </w:r>
      <w:r w:rsidR="00497268">
        <w:rPr>
          <w:rFonts w:ascii="宋体" w:eastAsia="宋体" w:hAnsi="宋体" w:cs="宋体" w:hint="eastAsia"/>
          <w:b/>
          <w:bCs/>
          <w:sz w:val="32"/>
          <w:szCs w:val="32"/>
        </w:rPr>
        <w:t>四</w:t>
      </w:r>
      <w:r>
        <w:rPr>
          <w:rFonts w:ascii="宋体" w:eastAsia="宋体" w:hAnsi="宋体" w:cs="宋体"/>
          <w:b/>
          <w:bCs/>
          <w:sz w:val="32"/>
          <w:szCs w:val="32"/>
          <w:lang w:val="zh-TW" w:eastAsia="zh-TW"/>
        </w:rPr>
        <w:t>年</w:t>
      </w:r>
      <w:r w:rsidR="00497268">
        <w:rPr>
          <w:rFonts w:ascii="宋体" w:eastAsia="宋体" w:hAnsi="宋体" w:cs="宋体" w:hint="eastAsia"/>
          <w:b/>
          <w:bCs/>
          <w:sz w:val="32"/>
          <w:szCs w:val="32"/>
        </w:rPr>
        <w:t>元</w:t>
      </w:r>
      <w:r>
        <w:rPr>
          <w:rFonts w:ascii="宋体" w:eastAsia="宋体" w:hAnsi="宋体" w:cs="宋体"/>
          <w:b/>
          <w:bCs/>
          <w:sz w:val="32"/>
          <w:szCs w:val="32"/>
          <w:lang w:val="zh-TW" w:eastAsia="zh-TW"/>
        </w:rPr>
        <w:t>月</w:t>
      </w:r>
    </w:p>
    <w:p w14:paraId="078E2E62" w14:textId="77777777" w:rsidR="00C92133" w:rsidRDefault="00C92133">
      <w:pPr>
        <w:pStyle w:val="A0"/>
        <w:spacing w:line="360" w:lineRule="auto"/>
        <w:jc w:val="center"/>
        <w:rPr>
          <w:rFonts w:eastAsia="PMingLiU"/>
          <w:b/>
          <w:bCs/>
          <w:sz w:val="32"/>
          <w:szCs w:val="32"/>
          <w:lang w:val="zh-TW" w:eastAsia="zh-TW"/>
        </w:rPr>
      </w:pPr>
    </w:p>
    <w:p w14:paraId="7496248A" w14:textId="77777777" w:rsidR="00C92133" w:rsidRDefault="00C92133">
      <w:pPr>
        <w:rPr>
          <w:rFonts w:eastAsiaTheme="minorEastAsia"/>
          <w:sz w:val="36"/>
          <w:szCs w:val="36"/>
          <w:lang w:eastAsia="zh-TW"/>
        </w:rPr>
        <w:sectPr w:rsidR="00C92133">
          <w:headerReference w:type="even" r:id="rId9"/>
          <w:headerReference w:type="default" r:id="rId10"/>
          <w:footerReference w:type="default" r:id="rId11"/>
          <w:headerReference w:type="first" r:id="rId12"/>
          <w:pgSz w:w="11900" w:h="16840"/>
          <w:pgMar w:top="1474" w:right="1701" w:bottom="1418" w:left="1758" w:header="851" w:footer="1134" w:gutter="0"/>
          <w:pgNumType w:start="1"/>
          <w:cols w:space="720"/>
          <w:titlePg/>
          <w:docGrid w:linePitch="326"/>
        </w:sectPr>
      </w:pPr>
    </w:p>
    <w:p w14:paraId="3F04B227" w14:textId="77777777" w:rsidR="00C92133" w:rsidRDefault="00044CC3">
      <w:pPr>
        <w:pStyle w:val="10"/>
        <w:tabs>
          <w:tab w:val="right" w:leader="dot" w:pos="8431"/>
        </w:tabs>
        <w:jc w:val="center"/>
        <w:rPr>
          <w:b/>
          <w:bCs/>
          <w:u w:val="none"/>
          <w:lang w:val="zh-CN"/>
        </w:rPr>
      </w:pPr>
      <w:r>
        <w:rPr>
          <w:rFonts w:hint="eastAsia"/>
          <w:b/>
          <w:bCs/>
          <w:u w:val="none"/>
          <w:lang w:val="zh-CN"/>
        </w:rPr>
        <w:lastRenderedPageBreak/>
        <w:t>目录</w:t>
      </w:r>
    </w:p>
    <w:sdt>
      <w:sdtPr>
        <w:rPr>
          <w:rFonts w:ascii="宋体" w:eastAsia="Times New Roman" w:hAnsi="宋体"/>
          <w:color w:val="000000"/>
          <w:kern w:val="2"/>
          <w:sz w:val="21"/>
          <w:szCs w:val="21"/>
          <w:u w:val="none"/>
        </w:rPr>
        <w:id w:val="147471879"/>
        <w15:color w:val="DBDBDB"/>
        <w:docPartObj>
          <w:docPartGallery w:val="Table of Contents"/>
          <w:docPartUnique/>
        </w:docPartObj>
      </w:sdtPr>
      <w:sdtEndPr>
        <w:rPr>
          <w:rFonts w:ascii="Times New Roman" w:eastAsiaTheme="minorEastAsia" w:hAnsi="Times New Roman"/>
        </w:rPr>
      </w:sdtEndPr>
      <w:sdtContent>
        <w:p w14:paraId="32334AED" w14:textId="77777777" w:rsidR="00C92133" w:rsidRDefault="00C92133">
          <w:pPr>
            <w:spacing w:line="240" w:lineRule="auto"/>
            <w:ind w:firstLine="0"/>
            <w:jc w:val="center"/>
          </w:pPr>
        </w:p>
        <w:p w14:paraId="49D8C53C" w14:textId="5D208958" w:rsidR="00E02BBA" w:rsidRDefault="00044CC3">
          <w:pPr>
            <w:pStyle w:val="10"/>
            <w:tabs>
              <w:tab w:val="right" w:leader="dot" w:pos="8431"/>
            </w:tabs>
            <w:rPr>
              <w:rFonts w:asciiTheme="minorHAnsi" w:eastAsiaTheme="minorEastAsia" w:hAnsiTheme="minorHAnsi" w:cstheme="minorBidi"/>
              <w:noProof/>
              <w:kern w:val="2"/>
              <w:sz w:val="21"/>
              <w:szCs w:val="22"/>
              <w:u w:val="none"/>
            </w:rPr>
          </w:pPr>
          <w:r w:rsidRPr="00FA33C0">
            <w:rPr>
              <w:rFonts w:eastAsiaTheme="minorEastAsia"/>
            </w:rPr>
            <w:fldChar w:fldCharType="begin"/>
          </w:r>
          <w:r w:rsidRPr="00FA33C0">
            <w:rPr>
              <w:rFonts w:eastAsiaTheme="minorEastAsia"/>
            </w:rPr>
            <w:instrText xml:space="preserve">TOC \o "1-3" \h \u </w:instrText>
          </w:r>
          <w:r w:rsidRPr="00FA33C0">
            <w:rPr>
              <w:rFonts w:eastAsiaTheme="minorEastAsia"/>
            </w:rPr>
            <w:fldChar w:fldCharType="separate"/>
          </w:r>
          <w:hyperlink w:anchor="_Toc155599810" w:history="1">
            <w:r w:rsidR="00E02BBA" w:rsidRPr="00DF6F2F">
              <w:rPr>
                <w:rStyle w:val="af3"/>
                <w:rFonts w:asciiTheme="majorEastAsia" w:eastAsiaTheme="majorEastAsia" w:hAnsiTheme="majorEastAsia" w:cs="宋体"/>
                <w:b/>
                <w:noProof/>
                <w:lang w:val="zh-TW" w:eastAsia="zh-TW"/>
              </w:rPr>
              <w:t>第一章</w:t>
            </w:r>
            <w:r w:rsidR="00E02BBA" w:rsidRPr="00DF6F2F">
              <w:rPr>
                <w:rStyle w:val="af3"/>
                <w:rFonts w:asciiTheme="majorEastAsia" w:eastAsiaTheme="majorEastAsia" w:hAnsiTheme="majorEastAsia" w:cs="宋体"/>
                <w:b/>
                <w:noProof/>
                <w:lang w:val="zh-TW"/>
              </w:rPr>
              <w:t xml:space="preserve"> </w:t>
            </w:r>
            <w:r w:rsidR="00E02BBA" w:rsidRPr="00DF6F2F">
              <w:rPr>
                <w:rStyle w:val="af3"/>
                <w:rFonts w:asciiTheme="majorEastAsia" w:eastAsiaTheme="majorEastAsia" w:hAnsiTheme="majorEastAsia" w:cs="宋体"/>
                <w:b/>
                <w:noProof/>
                <w:lang w:val="zh-TW" w:eastAsia="zh-TW"/>
              </w:rPr>
              <w:t>招标</w:t>
            </w:r>
            <w:r w:rsidR="00E02BBA" w:rsidRPr="00DF6F2F">
              <w:rPr>
                <w:rStyle w:val="af3"/>
                <w:rFonts w:asciiTheme="majorEastAsia" w:eastAsiaTheme="majorEastAsia" w:hAnsiTheme="majorEastAsia" w:cs="宋体"/>
                <w:b/>
                <w:noProof/>
              </w:rPr>
              <w:t>公告</w:t>
            </w:r>
            <w:r w:rsidR="00E02BBA">
              <w:rPr>
                <w:noProof/>
              </w:rPr>
              <w:tab/>
            </w:r>
            <w:r w:rsidR="00E02BBA">
              <w:rPr>
                <w:noProof/>
              </w:rPr>
              <w:fldChar w:fldCharType="begin"/>
            </w:r>
            <w:r w:rsidR="00E02BBA">
              <w:rPr>
                <w:noProof/>
              </w:rPr>
              <w:instrText xml:space="preserve"> PAGEREF _Toc155599810 \h </w:instrText>
            </w:r>
            <w:r w:rsidR="00E02BBA">
              <w:rPr>
                <w:noProof/>
              </w:rPr>
            </w:r>
            <w:r w:rsidR="00E02BBA">
              <w:rPr>
                <w:noProof/>
              </w:rPr>
              <w:fldChar w:fldCharType="separate"/>
            </w:r>
            <w:r w:rsidR="004022EE">
              <w:rPr>
                <w:noProof/>
              </w:rPr>
              <w:t>1</w:t>
            </w:r>
            <w:r w:rsidR="00E02BBA">
              <w:rPr>
                <w:noProof/>
              </w:rPr>
              <w:fldChar w:fldCharType="end"/>
            </w:r>
          </w:hyperlink>
        </w:p>
        <w:p w14:paraId="1C1362DE" w14:textId="5B50CCA9"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11" w:history="1">
            <w:r w:rsidR="00E02BBA" w:rsidRPr="00DF6F2F">
              <w:rPr>
                <w:rStyle w:val="af3"/>
                <w:rFonts w:asciiTheme="majorEastAsia" w:eastAsiaTheme="majorEastAsia" w:hAnsiTheme="majorEastAsia" w:cs="Arial"/>
                <w:b/>
                <w:bCs/>
                <w:noProof/>
                <w:lang w:val="zh-TW"/>
              </w:rPr>
              <w:t>1.</w:t>
            </w:r>
            <w:r w:rsidR="00E02BBA" w:rsidRPr="00DF6F2F">
              <w:rPr>
                <w:rStyle w:val="af3"/>
                <w:rFonts w:asciiTheme="majorEastAsia" w:eastAsiaTheme="majorEastAsia" w:hAnsiTheme="majorEastAsia" w:cs="Arial"/>
                <w:b/>
                <w:bCs/>
                <w:noProof/>
              </w:rPr>
              <w:t>1</w:t>
            </w:r>
            <w:r w:rsidR="00E02BBA" w:rsidRPr="00DF6F2F">
              <w:rPr>
                <w:rStyle w:val="af3"/>
                <w:rFonts w:asciiTheme="majorEastAsia" w:eastAsiaTheme="majorEastAsia" w:hAnsiTheme="majorEastAsia" w:cs="Arial"/>
                <w:b/>
                <w:bCs/>
                <w:noProof/>
                <w:lang w:val="zh-TW"/>
              </w:rPr>
              <w:t>项目名称</w:t>
            </w:r>
            <w:r w:rsidR="00E02BBA">
              <w:rPr>
                <w:noProof/>
              </w:rPr>
              <w:tab/>
            </w:r>
            <w:r w:rsidR="00E02BBA">
              <w:rPr>
                <w:noProof/>
              </w:rPr>
              <w:fldChar w:fldCharType="begin"/>
            </w:r>
            <w:r w:rsidR="00E02BBA">
              <w:rPr>
                <w:noProof/>
              </w:rPr>
              <w:instrText xml:space="preserve"> PAGEREF _Toc155599811 \h </w:instrText>
            </w:r>
            <w:r w:rsidR="00E02BBA">
              <w:rPr>
                <w:noProof/>
              </w:rPr>
            </w:r>
            <w:r w:rsidR="00E02BBA">
              <w:rPr>
                <w:noProof/>
              </w:rPr>
              <w:fldChar w:fldCharType="separate"/>
            </w:r>
            <w:r w:rsidR="004022EE">
              <w:rPr>
                <w:noProof/>
              </w:rPr>
              <w:t>1</w:t>
            </w:r>
            <w:r w:rsidR="00E02BBA">
              <w:rPr>
                <w:noProof/>
              </w:rPr>
              <w:fldChar w:fldCharType="end"/>
            </w:r>
          </w:hyperlink>
        </w:p>
        <w:p w14:paraId="2EC4B0D9" w14:textId="5FCE0DA0"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12" w:history="1">
            <w:r w:rsidR="00E02BBA" w:rsidRPr="00DF6F2F">
              <w:rPr>
                <w:rStyle w:val="af3"/>
                <w:rFonts w:ascii="宋体" w:hAnsi="宋体" w:cs="宋体"/>
                <w:b/>
                <w:bCs/>
                <w:noProof/>
              </w:rPr>
              <w:t>1.2服务期限</w:t>
            </w:r>
            <w:r w:rsidR="00E02BBA">
              <w:rPr>
                <w:noProof/>
              </w:rPr>
              <w:tab/>
            </w:r>
            <w:r w:rsidR="00E02BBA">
              <w:rPr>
                <w:noProof/>
              </w:rPr>
              <w:fldChar w:fldCharType="begin"/>
            </w:r>
            <w:r w:rsidR="00E02BBA">
              <w:rPr>
                <w:noProof/>
              </w:rPr>
              <w:instrText xml:space="preserve"> PAGEREF _Toc155599812 \h </w:instrText>
            </w:r>
            <w:r w:rsidR="00E02BBA">
              <w:rPr>
                <w:noProof/>
              </w:rPr>
            </w:r>
            <w:r w:rsidR="00E02BBA">
              <w:rPr>
                <w:noProof/>
              </w:rPr>
              <w:fldChar w:fldCharType="separate"/>
            </w:r>
            <w:r w:rsidR="004022EE">
              <w:rPr>
                <w:noProof/>
              </w:rPr>
              <w:t>1</w:t>
            </w:r>
            <w:r w:rsidR="00E02BBA">
              <w:rPr>
                <w:noProof/>
              </w:rPr>
              <w:fldChar w:fldCharType="end"/>
            </w:r>
          </w:hyperlink>
        </w:p>
        <w:p w14:paraId="4AC13246" w14:textId="3AB155E3"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13" w:history="1">
            <w:r w:rsidR="00E02BBA" w:rsidRPr="00DF6F2F">
              <w:rPr>
                <w:rStyle w:val="af3"/>
                <w:rFonts w:ascii="宋体" w:hAnsi="宋体" w:cs="宋体"/>
                <w:b/>
                <w:bCs/>
                <w:noProof/>
              </w:rPr>
              <w:t>1.3服务范围</w:t>
            </w:r>
            <w:r w:rsidR="00E02BBA">
              <w:rPr>
                <w:noProof/>
              </w:rPr>
              <w:tab/>
            </w:r>
            <w:r w:rsidR="00E02BBA">
              <w:rPr>
                <w:noProof/>
              </w:rPr>
              <w:fldChar w:fldCharType="begin"/>
            </w:r>
            <w:r w:rsidR="00E02BBA">
              <w:rPr>
                <w:noProof/>
              </w:rPr>
              <w:instrText xml:space="preserve"> PAGEREF _Toc155599813 \h </w:instrText>
            </w:r>
            <w:r w:rsidR="00E02BBA">
              <w:rPr>
                <w:noProof/>
              </w:rPr>
            </w:r>
            <w:r w:rsidR="00E02BBA">
              <w:rPr>
                <w:noProof/>
              </w:rPr>
              <w:fldChar w:fldCharType="separate"/>
            </w:r>
            <w:r w:rsidR="004022EE">
              <w:rPr>
                <w:noProof/>
              </w:rPr>
              <w:t>1</w:t>
            </w:r>
            <w:r w:rsidR="00E02BBA">
              <w:rPr>
                <w:noProof/>
              </w:rPr>
              <w:fldChar w:fldCharType="end"/>
            </w:r>
          </w:hyperlink>
        </w:p>
        <w:p w14:paraId="70B27F2B" w14:textId="67951836"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14" w:history="1">
            <w:r w:rsidR="00E02BBA" w:rsidRPr="00DF6F2F">
              <w:rPr>
                <w:rStyle w:val="af3"/>
                <w:rFonts w:ascii="宋体" w:hAnsi="宋体" w:cs="宋体"/>
                <w:b/>
                <w:bCs/>
                <w:noProof/>
              </w:rPr>
              <w:t>1.4服务内容</w:t>
            </w:r>
            <w:r w:rsidR="00E02BBA">
              <w:rPr>
                <w:noProof/>
              </w:rPr>
              <w:tab/>
            </w:r>
            <w:r w:rsidR="00E02BBA">
              <w:rPr>
                <w:noProof/>
              </w:rPr>
              <w:fldChar w:fldCharType="begin"/>
            </w:r>
            <w:r w:rsidR="00E02BBA">
              <w:rPr>
                <w:noProof/>
              </w:rPr>
              <w:instrText xml:space="preserve"> PAGEREF _Toc155599814 \h </w:instrText>
            </w:r>
            <w:r w:rsidR="00E02BBA">
              <w:rPr>
                <w:noProof/>
              </w:rPr>
            </w:r>
            <w:r w:rsidR="00E02BBA">
              <w:rPr>
                <w:noProof/>
              </w:rPr>
              <w:fldChar w:fldCharType="separate"/>
            </w:r>
            <w:r w:rsidR="004022EE">
              <w:rPr>
                <w:noProof/>
              </w:rPr>
              <w:t>1</w:t>
            </w:r>
            <w:r w:rsidR="00E02BBA">
              <w:rPr>
                <w:noProof/>
              </w:rPr>
              <w:fldChar w:fldCharType="end"/>
            </w:r>
          </w:hyperlink>
        </w:p>
        <w:p w14:paraId="0AC5895D" w14:textId="563EDF1B"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15" w:history="1">
            <w:r w:rsidR="00E02BBA" w:rsidRPr="00DF6F2F">
              <w:rPr>
                <w:rStyle w:val="af3"/>
                <w:rFonts w:ascii="宋体" w:hAnsi="宋体" w:cs="宋体"/>
                <w:b/>
                <w:bCs/>
                <w:noProof/>
              </w:rPr>
              <w:t>1.5招标范围</w:t>
            </w:r>
            <w:r w:rsidR="00E02BBA">
              <w:rPr>
                <w:noProof/>
              </w:rPr>
              <w:tab/>
            </w:r>
            <w:r w:rsidR="00E02BBA">
              <w:rPr>
                <w:noProof/>
              </w:rPr>
              <w:fldChar w:fldCharType="begin"/>
            </w:r>
            <w:r w:rsidR="00E02BBA">
              <w:rPr>
                <w:noProof/>
              </w:rPr>
              <w:instrText xml:space="preserve"> PAGEREF _Toc155599815 \h </w:instrText>
            </w:r>
            <w:r w:rsidR="00E02BBA">
              <w:rPr>
                <w:noProof/>
              </w:rPr>
            </w:r>
            <w:r w:rsidR="00E02BBA">
              <w:rPr>
                <w:noProof/>
              </w:rPr>
              <w:fldChar w:fldCharType="separate"/>
            </w:r>
            <w:r w:rsidR="004022EE">
              <w:rPr>
                <w:noProof/>
              </w:rPr>
              <w:t>2</w:t>
            </w:r>
            <w:r w:rsidR="00E02BBA">
              <w:rPr>
                <w:noProof/>
              </w:rPr>
              <w:fldChar w:fldCharType="end"/>
            </w:r>
          </w:hyperlink>
        </w:p>
        <w:p w14:paraId="57336843" w14:textId="75FA1D2E"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16" w:history="1">
            <w:r w:rsidR="00E02BBA" w:rsidRPr="00DF6F2F">
              <w:rPr>
                <w:rStyle w:val="af3"/>
                <w:rFonts w:ascii="宋体" w:hAnsi="宋体" w:cs="宋体"/>
                <w:b/>
                <w:bCs/>
                <w:noProof/>
              </w:rPr>
              <w:t>1.6应聘机构资格要求</w:t>
            </w:r>
            <w:r w:rsidR="00E02BBA">
              <w:rPr>
                <w:noProof/>
              </w:rPr>
              <w:tab/>
            </w:r>
            <w:r w:rsidR="00E02BBA">
              <w:rPr>
                <w:noProof/>
              </w:rPr>
              <w:fldChar w:fldCharType="begin"/>
            </w:r>
            <w:r w:rsidR="00E02BBA">
              <w:rPr>
                <w:noProof/>
              </w:rPr>
              <w:instrText xml:space="preserve"> PAGEREF _Toc155599816 \h </w:instrText>
            </w:r>
            <w:r w:rsidR="00E02BBA">
              <w:rPr>
                <w:noProof/>
              </w:rPr>
            </w:r>
            <w:r w:rsidR="00E02BBA">
              <w:rPr>
                <w:noProof/>
              </w:rPr>
              <w:fldChar w:fldCharType="separate"/>
            </w:r>
            <w:r w:rsidR="004022EE">
              <w:rPr>
                <w:noProof/>
              </w:rPr>
              <w:t>2</w:t>
            </w:r>
            <w:r w:rsidR="00E02BBA">
              <w:rPr>
                <w:noProof/>
              </w:rPr>
              <w:fldChar w:fldCharType="end"/>
            </w:r>
          </w:hyperlink>
        </w:p>
        <w:p w14:paraId="6A33A402" w14:textId="7894DE7D"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17" w:history="1">
            <w:r w:rsidR="00E02BBA" w:rsidRPr="00DF6F2F">
              <w:rPr>
                <w:rStyle w:val="af3"/>
                <w:rFonts w:ascii="宋体" w:hAnsi="宋体" w:cs="宋体"/>
                <w:b/>
                <w:bCs/>
                <w:noProof/>
              </w:rPr>
              <w:t>1.7报名要求</w:t>
            </w:r>
            <w:r w:rsidR="00E02BBA">
              <w:rPr>
                <w:noProof/>
              </w:rPr>
              <w:tab/>
            </w:r>
            <w:r w:rsidR="00E02BBA">
              <w:rPr>
                <w:noProof/>
              </w:rPr>
              <w:fldChar w:fldCharType="begin"/>
            </w:r>
            <w:r w:rsidR="00E02BBA">
              <w:rPr>
                <w:noProof/>
              </w:rPr>
              <w:instrText xml:space="preserve"> PAGEREF _Toc155599817 \h </w:instrText>
            </w:r>
            <w:r w:rsidR="00E02BBA">
              <w:rPr>
                <w:noProof/>
              </w:rPr>
            </w:r>
            <w:r w:rsidR="00E02BBA">
              <w:rPr>
                <w:noProof/>
              </w:rPr>
              <w:fldChar w:fldCharType="separate"/>
            </w:r>
            <w:r w:rsidR="004022EE">
              <w:rPr>
                <w:noProof/>
              </w:rPr>
              <w:t>3</w:t>
            </w:r>
            <w:r w:rsidR="00E02BBA">
              <w:rPr>
                <w:noProof/>
              </w:rPr>
              <w:fldChar w:fldCharType="end"/>
            </w:r>
          </w:hyperlink>
        </w:p>
        <w:p w14:paraId="5A27E07A" w14:textId="4F0FC2D6"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18" w:history="1">
            <w:r w:rsidR="00E02BBA" w:rsidRPr="00DF6F2F">
              <w:rPr>
                <w:rStyle w:val="af3"/>
                <w:rFonts w:ascii="宋体" w:hAnsi="宋体" w:cs="宋体"/>
                <w:b/>
                <w:bCs/>
                <w:noProof/>
              </w:rPr>
              <w:t>1.8投标文件的递交</w:t>
            </w:r>
            <w:r w:rsidR="00E02BBA">
              <w:rPr>
                <w:noProof/>
              </w:rPr>
              <w:tab/>
            </w:r>
            <w:r w:rsidR="00E02BBA">
              <w:rPr>
                <w:noProof/>
              </w:rPr>
              <w:fldChar w:fldCharType="begin"/>
            </w:r>
            <w:r w:rsidR="00E02BBA">
              <w:rPr>
                <w:noProof/>
              </w:rPr>
              <w:instrText xml:space="preserve"> PAGEREF _Toc155599818 \h </w:instrText>
            </w:r>
            <w:r w:rsidR="00E02BBA">
              <w:rPr>
                <w:noProof/>
              </w:rPr>
            </w:r>
            <w:r w:rsidR="00E02BBA">
              <w:rPr>
                <w:noProof/>
              </w:rPr>
              <w:fldChar w:fldCharType="separate"/>
            </w:r>
            <w:r w:rsidR="004022EE">
              <w:rPr>
                <w:noProof/>
              </w:rPr>
              <w:t>3</w:t>
            </w:r>
            <w:r w:rsidR="00E02BBA">
              <w:rPr>
                <w:noProof/>
              </w:rPr>
              <w:fldChar w:fldCharType="end"/>
            </w:r>
          </w:hyperlink>
        </w:p>
        <w:p w14:paraId="46DB9CE9" w14:textId="1534C2EA"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19" w:history="1">
            <w:r w:rsidR="00E02BBA" w:rsidRPr="00DF6F2F">
              <w:rPr>
                <w:rStyle w:val="af3"/>
                <w:rFonts w:ascii="宋体" w:hAnsi="宋体" w:cs="宋体"/>
                <w:b/>
                <w:bCs/>
                <w:noProof/>
              </w:rPr>
              <w:t>1.9联系方式</w:t>
            </w:r>
            <w:r w:rsidR="00E02BBA">
              <w:rPr>
                <w:noProof/>
              </w:rPr>
              <w:tab/>
            </w:r>
            <w:r w:rsidR="00E02BBA">
              <w:rPr>
                <w:noProof/>
              </w:rPr>
              <w:fldChar w:fldCharType="begin"/>
            </w:r>
            <w:r w:rsidR="00E02BBA">
              <w:rPr>
                <w:noProof/>
              </w:rPr>
              <w:instrText xml:space="preserve"> PAGEREF _Toc155599819 \h </w:instrText>
            </w:r>
            <w:r w:rsidR="00E02BBA">
              <w:rPr>
                <w:noProof/>
              </w:rPr>
            </w:r>
            <w:r w:rsidR="00E02BBA">
              <w:rPr>
                <w:noProof/>
              </w:rPr>
              <w:fldChar w:fldCharType="separate"/>
            </w:r>
            <w:r w:rsidR="004022EE">
              <w:rPr>
                <w:noProof/>
              </w:rPr>
              <w:t>4</w:t>
            </w:r>
            <w:r w:rsidR="00E02BBA">
              <w:rPr>
                <w:noProof/>
              </w:rPr>
              <w:fldChar w:fldCharType="end"/>
            </w:r>
          </w:hyperlink>
        </w:p>
        <w:p w14:paraId="721F6265" w14:textId="4382E8A9" w:rsidR="00E02BBA" w:rsidRDefault="00A46B10">
          <w:pPr>
            <w:pStyle w:val="10"/>
            <w:tabs>
              <w:tab w:val="right" w:leader="dot" w:pos="8431"/>
            </w:tabs>
            <w:rPr>
              <w:rFonts w:asciiTheme="minorHAnsi" w:eastAsiaTheme="minorEastAsia" w:hAnsiTheme="minorHAnsi" w:cstheme="minorBidi"/>
              <w:noProof/>
              <w:kern w:val="2"/>
              <w:sz w:val="21"/>
              <w:szCs w:val="22"/>
              <w:u w:val="none"/>
            </w:rPr>
          </w:pPr>
          <w:hyperlink w:anchor="_Toc155599820" w:history="1">
            <w:r w:rsidR="00E02BBA" w:rsidRPr="00DF6F2F">
              <w:rPr>
                <w:rStyle w:val="af3"/>
                <w:rFonts w:asciiTheme="majorEastAsia" w:eastAsiaTheme="majorEastAsia" w:hAnsiTheme="majorEastAsia" w:cs="宋体"/>
                <w:b/>
                <w:noProof/>
                <w:lang w:val="zh-TW" w:eastAsia="zh-TW"/>
              </w:rPr>
              <w:t>第二章 总则</w:t>
            </w:r>
            <w:r w:rsidR="00E02BBA">
              <w:rPr>
                <w:noProof/>
              </w:rPr>
              <w:tab/>
            </w:r>
            <w:r w:rsidR="00E02BBA">
              <w:rPr>
                <w:noProof/>
              </w:rPr>
              <w:fldChar w:fldCharType="begin"/>
            </w:r>
            <w:r w:rsidR="00E02BBA">
              <w:rPr>
                <w:noProof/>
              </w:rPr>
              <w:instrText xml:space="preserve"> PAGEREF _Toc155599820 \h </w:instrText>
            </w:r>
            <w:r w:rsidR="00E02BBA">
              <w:rPr>
                <w:noProof/>
              </w:rPr>
            </w:r>
            <w:r w:rsidR="00E02BBA">
              <w:rPr>
                <w:noProof/>
              </w:rPr>
              <w:fldChar w:fldCharType="separate"/>
            </w:r>
            <w:r w:rsidR="004022EE">
              <w:rPr>
                <w:noProof/>
              </w:rPr>
              <w:t>5</w:t>
            </w:r>
            <w:r w:rsidR="00E02BBA">
              <w:rPr>
                <w:noProof/>
              </w:rPr>
              <w:fldChar w:fldCharType="end"/>
            </w:r>
          </w:hyperlink>
        </w:p>
        <w:p w14:paraId="390EAF08" w14:textId="509FE324" w:rsidR="00E02BBA" w:rsidRDefault="00A46B10">
          <w:pPr>
            <w:pStyle w:val="10"/>
            <w:tabs>
              <w:tab w:val="right" w:leader="dot" w:pos="8431"/>
            </w:tabs>
            <w:rPr>
              <w:rFonts w:asciiTheme="minorHAnsi" w:eastAsiaTheme="minorEastAsia" w:hAnsiTheme="minorHAnsi" w:cstheme="minorBidi"/>
              <w:noProof/>
              <w:kern w:val="2"/>
              <w:sz w:val="21"/>
              <w:szCs w:val="22"/>
              <w:u w:val="none"/>
            </w:rPr>
          </w:pPr>
          <w:hyperlink w:anchor="_Toc155599821" w:history="1">
            <w:r w:rsidR="00E02BBA" w:rsidRPr="00DF6F2F">
              <w:rPr>
                <w:rStyle w:val="af3"/>
                <w:rFonts w:asciiTheme="majorEastAsia" w:eastAsiaTheme="majorEastAsia" w:hAnsiTheme="majorEastAsia" w:cs="宋体"/>
                <w:b/>
                <w:noProof/>
                <w:lang w:val="zh-TW" w:eastAsia="zh-TW"/>
              </w:rPr>
              <w:t>第三章 招标项目范围及要求</w:t>
            </w:r>
            <w:r w:rsidR="00E02BBA">
              <w:rPr>
                <w:noProof/>
              </w:rPr>
              <w:tab/>
            </w:r>
            <w:r w:rsidR="00E02BBA">
              <w:rPr>
                <w:noProof/>
              </w:rPr>
              <w:fldChar w:fldCharType="begin"/>
            </w:r>
            <w:r w:rsidR="00E02BBA">
              <w:rPr>
                <w:noProof/>
              </w:rPr>
              <w:instrText xml:space="preserve"> PAGEREF _Toc155599821 \h </w:instrText>
            </w:r>
            <w:r w:rsidR="00E02BBA">
              <w:rPr>
                <w:noProof/>
              </w:rPr>
            </w:r>
            <w:r w:rsidR="00E02BBA">
              <w:rPr>
                <w:noProof/>
              </w:rPr>
              <w:fldChar w:fldCharType="separate"/>
            </w:r>
            <w:r w:rsidR="004022EE">
              <w:rPr>
                <w:noProof/>
              </w:rPr>
              <w:t>6</w:t>
            </w:r>
            <w:r w:rsidR="00E02BBA">
              <w:rPr>
                <w:noProof/>
              </w:rPr>
              <w:fldChar w:fldCharType="end"/>
            </w:r>
          </w:hyperlink>
        </w:p>
        <w:p w14:paraId="035DA6F1" w14:textId="00CAF2E1"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22" w:history="1">
            <w:r w:rsidR="00E02BBA" w:rsidRPr="00DF6F2F">
              <w:rPr>
                <w:rStyle w:val="af3"/>
                <w:rFonts w:asciiTheme="majorEastAsia" w:eastAsiaTheme="majorEastAsia" w:hAnsiTheme="majorEastAsia"/>
                <w:noProof/>
                <w:lang w:val="zh-TW"/>
              </w:rPr>
              <w:t>3.1</w:t>
            </w:r>
            <w:r w:rsidR="00E02BBA" w:rsidRPr="00DF6F2F">
              <w:rPr>
                <w:rStyle w:val="af3"/>
                <w:rFonts w:asciiTheme="majorEastAsia" w:eastAsiaTheme="majorEastAsia" w:hAnsiTheme="majorEastAsia"/>
                <w:noProof/>
              </w:rPr>
              <w:t xml:space="preserve"> 项目简介</w:t>
            </w:r>
            <w:r w:rsidR="00E02BBA">
              <w:rPr>
                <w:noProof/>
              </w:rPr>
              <w:tab/>
            </w:r>
            <w:r w:rsidR="00E02BBA">
              <w:rPr>
                <w:noProof/>
              </w:rPr>
              <w:fldChar w:fldCharType="begin"/>
            </w:r>
            <w:r w:rsidR="00E02BBA">
              <w:rPr>
                <w:noProof/>
              </w:rPr>
              <w:instrText xml:space="preserve"> PAGEREF _Toc155599822 \h </w:instrText>
            </w:r>
            <w:r w:rsidR="00E02BBA">
              <w:rPr>
                <w:noProof/>
              </w:rPr>
            </w:r>
            <w:r w:rsidR="00E02BBA">
              <w:rPr>
                <w:noProof/>
              </w:rPr>
              <w:fldChar w:fldCharType="separate"/>
            </w:r>
            <w:r w:rsidR="004022EE">
              <w:rPr>
                <w:noProof/>
              </w:rPr>
              <w:t>6</w:t>
            </w:r>
            <w:r w:rsidR="00E02BBA">
              <w:rPr>
                <w:noProof/>
              </w:rPr>
              <w:fldChar w:fldCharType="end"/>
            </w:r>
          </w:hyperlink>
        </w:p>
        <w:p w14:paraId="3ADA27A5" w14:textId="6BD7DE68"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23" w:history="1">
            <w:r w:rsidR="00E02BBA" w:rsidRPr="00E02BBA">
              <w:rPr>
                <w:rStyle w:val="af3"/>
                <w:rFonts w:asciiTheme="majorEastAsia" w:eastAsiaTheme="majorEastAsia" w:hAnsiTheme="majorEastAsia"/>
                <w:bCs/>
                <w:noProof/>
              </w:rPr>
              <w:t>3.2投标人资格条件</w:t>
            </w:r>
            <w:r w:rsidR="00E02BBA">
              <w:rPr>
                <w:noProof/>
              </w:rPr>
              <w:tab/>
            </w:r>
            <w:r w:rsidR="00E02BBA">
              <w:rPr>
                <w:noProof/>
              </w:rPr>
              <w:fldChar w:fldCharType="begin"/>
            </w:r>
            <w:r w:rsidR="00E02BBA">
              <w:rPr>
                <w:noProof/>
              </w:rPr>
              <w:instrText xml:space="preserve"> PAGEREF _Toc155599823 \h </w:instrText>
            </w:r>
            <w:r w:rsidR="00E02BBA">
              <w:rPr>
                <w:noProof/>
              </w:rPr>
            </w:r>
            <w:r w:rsidR="00E02BBA">
              <w:rPr>
                <w:noProof/>
              </w:rPr>
              <w:fldChar w:fldCharType="separate"/>
            </w:r>
            <w:r w:rsidR="004022EE">
              <w:rPr>
                <w:noProof/>
              </w:rPr>
              <w:t>7</w:t>
            </w:r>
            <w:r w:rsidR="00E02BBA">
              <w:rPr>
                <w:noProof/>
              </w:rPr>
              <w:fldChar w:fldCharType="end"/>
            </w:r>
          </w:hyperlink>
        </w:p>
        <w:p w14:paraId="5E2FB257" w14:textId="4F369038"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24" w:history="1">
            <w:r w:rsidR="00E02BBA" w:rsidRPr="00E02BBA">
              <w:rPr>
                <w:rStyle w:val="af3"/>
                <w:rFonts w:ascii="宋体" w:hAnsi="宋体" w:cs="宋体"/>
                <w:bCs/>
                <w:noProof/>
              </w:rPr>
              <w:t>3.3投标方义务</w:t>
            </w:r>
            <w:r w:rsidR="00E02BBA">
              <w:rPr>
                <w:noProof/>
              </w:rPr>
              <w:tab/>
            </w:r>
            <w:r w:rsidR="00E02BBA">
              <w:rPr>
                <w:noProof/>
              </w:rPr>
              <w:fldChar w:fldCharType="begin"/>
            </w:r>
            <w:r w:rsidR="00E02BBA">
              <w:rPr>
                <w:noProof/>
              </w:rPr>
              <w:instrText xml:space="preserve"> PAGEREF _Toc155599824 \h </w:instrText>
            </w:r>
            <w:r w:rsidR="00E02BBA">
              <w:rPr>
                <w:noProof/>
              </w:rPr>
            </w:r>
            <w:r w:rsidR="00E02BBA">
              <w:rPr>
                <w:noProof/>
              </w:rPr>
              <w:fldChar w:fldCharType="separate"/>
            </w:r>
            <w:r w:rsidR="004022EE">
              <w:rPr>
                <w:noProof/>
              </w:rPr>
              <w:t>8</w:t>
            </w:r>
            <w:r w:rsidR="00E02BBA">
              <w:rPr>
                <w:noProof/>
              </w:rPr>
              <w:fldChar w:fldCharType="end"/>
            </w:r>
          </w:hyperlink>
        </w:p>
        <w:p w14:paraId="66D9A5CB" w14:textId="317B5D76"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25" w:history="1">
            <w:r w:rsidR="00E02BBA" w:rsidRPr="00DF6F2F">
              <w:rPr>
                <w:rStyle w:val="af3"/>
                <w:rFonts w:asciiTheme="majorEastAsia" w:eastAsia="PMingLiU" w:hAnsiTheme="majorEastAsia"/>
                <w:noProof/>
                <w:lang w:val="zh-TW" w:eastAsia="zh-TW"/>
              </w:rPr>
              <w:t>3.4</w:t>
            </w:r>
            <w:r w:rsidR="00E02BBA" w:rsidRPr="00DF6F2F">
              <w:rPr>
                <w:rStyle w:val="af3"/>
                <w:rFonts w:asciiTheme="minorEastAsia" w:hAnsiTheme="minorEastAsia"/>
                <w:noProof/>
                <w:lang w:val="zh-TW"/>
              </w:rPr>
              <w:t>投标保证金</w:t>
            </w:r>
            <w:r w:rsidR="00E02BBA">
              <w:rPr>
                <w:noProof/>
              </w:rPr>
              <w:tab/>
            </w:r>
            <w:r w:rsidR="00E02BBA">
              <w:rPr>
                <w:noProof/>
              </w:rPr>
              <w:fldChar w:fldCharType="begin"/>
            </w:r>
            <w:r w:rsidR="00E02BBA">
              <w:rPr>
                <w:noProof/>
              </w:rPr>
              <w:instrText xml:space="preserve"> PAGEREF _Toc155599825 \h </w:instrText>
            </w:r>
            <w:r w:rsidR="00E02BBA">
              <w:rPr>
                <w:noProof/>
              </w:rPr>
            </w:r>
            <w:r w:rsidR="00E02BBA">
              <w:rPr>
                <w:noProof/>
              </w:rPr>
              <w:fldChar w:fldCharType="separate"/>
            </w:r>
            <w:r w:rsidR="004022EE">
              <w:rPr>
                <w:noProof/>
              </w:rPr>
              <w:t>9</w:t>
            </w:r>
            <w:r w:rsidR="00E02BBA">
              <w:rPr>
                <w:noProof/>
              </w:rPr>
              <w:fldChar w:fldCharType="end"/>
            </w:r>
          </w:hyperlink>
        </w:p>
        <w:p w14:paraId="46BA560E" w14:textId="780E16C8"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26" w:history="1">
            <w:r w:rsidR="00E02BBA" w:rsidRPr="00DF6F2F">
              <w:rPr>
                <w:rStyle w:val="af3"/>
                <w:rFonts w:asciiTheme="majorEastAsia" w:eastAsia="PMingLiU" w:hAnsiTheme="majorEastAsia"/>
                <w:noProof/>
                <w:lang w:val="zh-TW" w:eastAsia="zh-TW"/>
              </w:rPr>
              <w:t>3.5</w:t>
            </w:r>
            <w:r w:rsidR="00E02BBA" w:rsidRPr="00DF6F2F">
              <w:rPr>
                <w:rStyle w:val="af3"/>
                <w:rFonts w:asciiTheme="majorEastAsia" w:eastAsiaTheme="majorEastAsia" w:hAnsiTheme="majorEastAsia"/>
                <w:noProof/>
                <w:lang w:val="zh-TW"/>
              </w:rPr>
              <w:t>保密</w:t>
            </w:r>
            <w:r w:rsidR="00E02BBA">
              <w:rPr>
                <w:noProof/>
              </w:rPr>
              <w:tab/>
            </w:r>
            <w:r w:rsidR="00E02BBA">
              <w:rPr>
                <w:noProof/>
              </w:rPr>
              <w:fldChar w:fldCharType="begin"/>
            </w:r>
            <w:r w:rsidR="00E02BBA">
              <w:rPr>
                <w:noProof/>
              </w:rPr>
              <w:instrText xml:space="preserve"> PAGEREF _Toc155599826 \h </w:instrText>
            </w:r>
            <w:r w:rsidR="00E02BBA">
              <w:rPr>
                <w:noProof/>
              </w:rPr>
            </w:r>
            <w:r w:rsidR="00E02BBA">
              <w:rPr>
                <w:noProof/>
              </w:rPr>
              <w:fldChar w:fldCharType="separate"/>
            </w:r>
            <w:r w:rsidR="004022EE">
              <w:rPr>
                <w:noProof/>
              </w:rPr>
              <w:t>9</w:t>
            </w:r>
            <w:r w:rsidR="00E02BBA">
              <w:rPr>
                <w:noProof/>
              </w:rPr>
              <w:fldChar w:fldCharType="end"/>
            </w:r>
          </w:hyperlink>
        </w:p>
        <w:p w14:paraId="758433D8" w14:textId="6FCB452C"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27" w:history="1">
            <w:r w:rsidR="00E02BBA" w:rsidRPr="00DF6F2F">
              <w:rPr>
                <w:rStyle w:val="af3"/>
                <w:rFonts w:asciiTheme="majorEastAsia" w:eastAsia="PMingLiU" w:hAnsiTheme="majorEastAsia"/>
                <w:noProof/>
                <w:lang w:val="zh-TW" w:eastAsia="zh-TW"/>
              </w:rPr>
              <w:t>3</w:t>
            </w:r>
            <w:r w:rsidR="00E02BBA" w:rsidRPr="00DF6F2F">
              <w:rPr>
                <w:rStyle w:val="af3"/>
                <w:rFonts w:asciiTheme="majorEastAsia" w:eastAsiaTheme="majorEastAsia" w:hAnsiTheme="majorEastAsia"/>
                <w:noProof/>
                <w:lang w:val="zh-TW"/>
              </w:rPr>
              <w:t>.</w:t>
            </w:r>
            <w:r w:rsidR="00E02BBA" w:rsidRPr="00DF6F2F">
              <w:rPr>
                <w:rStyle w:val="af3"/>
                <w:rFonts w:asciiTheme="majorEastAsia" w:eastAsia="PMingLiU" w:hAnsiTheme="majorEastAsia"/>
                <w:noProof/>
                <w:lang w:val="zh-TW" w:eastAsia="zh-TW"/>
              </w:rPr>
              <w:t>6</w:t>
            </w:r>
            <w:r w:rsidR="00E02BBA" w:rsidRPr="00DF6F2F">
              <w:rPr>
                <w:rStyle w:val="af3"/>
                <w:rFonts w:asciiTheme="majorEastAsia" w:eastAsiaTheme="majorEastAsia" w:hAnsiTheme="majorEastAsia"/>
                <w:noProof/>
                <w:lang w:val="zh-TW"/>
              </w:rPr>
              <w:t>语言文字</w:t>
            </w:r>
            <w:r w:rsidR="00E02BBA">
              <w:rPr>
                <w:noProof/>
              </w:rPr>
              <w:tab/>
            </w:r>
            <w:r w:rsidR="00E02BBA">
              <w:rPr>
                <w:noProof/>
              </w:rPr>
              <w:fldChar w:fldCharType="begin"/>
            </w:r>
            <w:r w:rsidR="00E02BBA">
              <w:rPr>
                <w:noProof/>
              </w:rPr>
              <w:instrText xml:space="preserve"> PAGEREF _Toc155599827 \h </w:instrText>
            </w:r>
            <w:r w:rsidR="00E02BBA">
              <w:rPr>
                <w:noProof/>
              </w:rPr>
            </w:r>
            <w:r w:rsidR="00E02BBA">
              <w:rPr>
                <w:noProof/>
              </w:rPr>
              <w:fldChar w:fldCharType="separate"/>
            </w:r>
            <w:r w:rsidR="004022EE">
              <w:rPr>
                <w:noProof/>
              </w:rPr>
              <w:t>9</w:t>
            </w:r>
            <w:r w:rsidR="00E02BBA">
              <w:rPr>
                <w:noProof/>
              </w:rPr>
              <w:fldChar w:fldCharType="end"/>
            </w:r>
          </w:hyperlink>
        </w:p>
        <w:p w14:paraId="6BC5E0B9" w14:textId="70C22608"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28" w:history="1">
            <w:r w:rsidR="00E02BBA" w:rsidRPr="00DF6F2F">
              <w:rPr>
                <w:rStyle w:val="af3"/>
                <w:rFonts w:asciiTheme="majorEastAsia" w:eastAsia="PMingLiU" w:hAnsiTheme="majorEastAsia"/>
                <w:noProof/>
                <w:lang w:val="zh-TW" w:eastAsia="zh-TW"/>
              </w:rPr>
              <w:t>3</w:t>
            </w:r>
            <w:r w:rsidR="00E02BBA" w:rsidRPr="00DF6F2F">
              <w:rPr>
                <w:rStyle w:val="af3"/>
                <w:rFonts w:asciiTheme="majorEastAsia" w:eastAsiaTheme="majorEastAsia" w:hAnsiTheme="majorEastAsia"/>
                <w:noProof/>
                <w:lang w:val="zh-TW"/>
              </w:rPr>
              <w:t>.</w:t>
            </w:r>
            <w:r w:rsidR="00E02BBA" w:rsidRPr="00DF6F2F">
              <w:rPr>
                <w:rStyle w:val="af3"/>
                <w:rFonts w:asciiTheme="majorEastAsia" w:eastAsia="PMingLiU" w:hAnsiTheme="majorEastAsia"/>
                <w:noProof/>
                <w:lang w:val="zh-TW" w:eastAsia="zh-TW"/>
              </w:rPr>
              <w:t>7</w:t>
            </w:r>
            <w:r w:rsidR="00E02BBA" w:rsidRPr="00DF6F2F">
              <w:rPr>
                <w:rStyle w:val="af3"/>
                <w:rFonts w:asciiTheme="majorEastAsia" w:eastAsiaTheme="majorEastAsia" w:hAnsiTheme="majorEastAsia"/>
                <w:noProof/>
                <w:lang w:val="zh-TW"/>
              </w:rPr>
              <w:t>响应和偏差</w:t>
            </w:r>
            <w:r w:rsidR="00E02BBA">
              <w:rPr>
                <w:noProof/>
              </w:rPr>
              <w:tab/>
            </w:r>
            <w:r w:rsidR="00E02BBA">
              <w:rPr>
                <w:noProof/>
              </w:rPr>
              <w:fldChar w:fldCharType="begin"/>
            </w:r>
            <w:r w:rsidR="00E02BBA">
              <w:rPr>
                <w:noProof/>
              </w:rPr>
              <w:instrText xml:space="preserve"> PAGEREF _Toc155599828 \h </w:instrText>
            </w:r>
            <w:r w:rsidR="00E02BBA">
              <w:rPr>
                <w:noProof/>
              </w:rPr>
            </w:r>
            <w:r w:rsidR="00E02BBA">
              <w:rPr>
                <w:noProof/>
              </w:rPr>
              <w:fldChar w:fldCharType="separate"/>
            </w:r>
            <w:r w:rsidR="004022EE">
              <w:rPr>
                <w:noProof/>
              </w:rPr>
              <w:t>9</w:t>
            </w:r>
            <w:r w:rsidR="00E02BBA">
              <w:rPr>
                <w:noProof/>
              </w:rPr>
              <w:fldChar w:fldCharType="end"/>
            </w:r>
          </w:hyperlink>
        </w:p>
        <w:p w14:paraId="214B11C5" w14:textId="0365511E"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29" w:history="1">
            <w:r w:rsidR="00E02BBA" w:rsidRPr="00DF6F2F">
              <w:rPr>
                <w:rStyle w:val="af3"/>
                <w:rFonts w:asciiTheme="majorEastAsia" w:eastAsia="PMingLiU" w:hAnsiTheme="majorEastAsia"/>
                <w:noProof/>
                <w:lang w:val="zh-TW" w:eastAsia="zh-TW"/>
              </w:rPr>
              <w:t>3</w:t>
            </w:r>
            <w:r w:rsidR="00E02BBA" w:rsidRPr="00DF6F2F">
              <w:rPr>
                <w:rStyle w:val="af3"/>
                <w:rFonts w:asciiTheme="majorEastAsia" w:eastAsiaTheme="majorEastAsia" w:hAnsiTheme="majorEastAsia"/>
                <w:noProof/>
                <w:lang w:val="zh-TW"/>
              </w:rPr>
              <w:t>.</w:t>
            </w:r>
            <w:r w:rsidR="00E02BBA" w:rsidRPr="00DF6F2F">
              <w:rPr>
                <w:rStyle w:val="af3"/>
                <w:rFonts w:asciiTheme="majorEastAsia" w:eastAsia="PMingLiU" w:hAnsiTheme="majorEastAsia"/>
                <w:noProof/>
                <w:lang w:val="zh-TW" w:eastAsia="zh-TW"/>
              </w:rPr>
              <w:t>8</w:t>
            </w:r>
            <w:r w:rsidR="00E02BBA" w:rsidRPr="00DF6F2F">
              <w:rPr>
                <w:rStyle w:val="af3"/>
                <w:rFonts w:asciiTheme="majorEastAsia" w:eastAsiaTheme="majorEastAsia" w:hAnsiTheme="majorEastAsia"/>
                <w:noProof/>
                <w:lang w:val="zh-TW"/>
              </w:rPr>
              <w:t xml:space="preserve"> 招标文件的澄清</w:t>
            </w:r>
            <w:r w:rsidR="00E02BBA">
              <w:rPr>
                <w:noProof/>
              </w:rPr>
              <w:tab/>
            </w:r>
            <w:r w:rsidR="00E02BBA">
              <w:rPr>
                <w:noProof/>
              </w:rPr>
              <w:fldChar w:fldCharType="begin"/>
            </w:r>
            <w:r w:rsidR="00E02BBA">
              <w:rPr>
                <w:noProof/>
              </w:rPr>
              <w:instrText xml:space="preserve"> PAGEREF _Toc155599829 \h </w:instrText>
            </w:r>
            <w:r w:rsidR="00E02BBA">
              <w:rPr>
                <w:noProof/>
              </w:rPr>
            </w:r>
            <w:r w:rsidR="00E02BBA">
              <w:rPr>
                <w:noProof/>
              </w:rPr>
              <w:fldChar w:fldCharType="separate"/>
            </w:r>
            <w:r w:rsidR="004022EE">
              <w:rPr>
                <w:noProof/>
              </w:rPr>
              <w:t>9</w:t>
            </w:r>
            <w:r w:rsidR="00E02BBA">
              <w:rPr>
                <w:noProof/>
              </w:rPr>
              <w:fldChar w:fldCharType="end"/>
            </w:r>
          </w:hyperlink>
        </w:p>
        <w:p w14:paraId="57F57015" w14:textId="06551C87"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30" w:history="1">
            <w:r w:rsidR="00E02BBA" w:rsidRPr="00DF6F2F">
              <w:rPr>
                <w:rStyle w:val="af3"/>
                <w:rFonts w:asciiTheme="majorEastAsia" w:eastAsia="PMingLiU" w:hAnsiTheme="majorEastAsia"/>
                <w:noProof/>
                <w:lang w:val="zh-TW" w:eastAsia="zh-TW"/>
              </w:rPr>
              <w:t>3</w:t>
            </w:r>
            <w:r w:rsidR="00E02BBA" w:rsidRPr="00DF6F2F">
              <w:rPr>
                <w:rStyle w:val="af3"/>
                <w:rFonts w:asciiTheme="majorEastAsia" w:eastAsiaTheme="majorEastAsia" w:hAnsiTheme="majorEastAsia"/>
                <w:noProof/>
                <w:lang w:val="zh-TW"/>
              </w:rPr>
              <w:t>.</w:t>
            </w:r>
            <w:r w:rsidR="00E02BBA" w:rsidRPr="00DF6F2F">
              <w:rPr>
                <w:rStyle w:val="af3"/>
                <w:rFonts w:asciiTheme="majorEastAsia" w:eastAsia="PMingLiU" w:hAnsiTheme="majorEastAsia"/>
                <w:noProof/>
                <w:lang w:val="zh-TW" w:eastAsia="zh-TW"/>
              </w:rPr>
              <w:t>9</w:t>
            </w:r>
            <w:r w:rsidR="00E02BBA" w:rsidRPr="00DF6F2F">
              <w:rPr>
                <w:rStyle w:val="af3"/>
                <w:rFonts w:asciiTheme="majorEastAsia" w:eastAsiaTheme="majorEastAsia" w:hAnsiTheme="majorEastAsia"/>
                <w:noProof/>
                <w:lang w:val="zh-TW"/>
              </w:rPr>
              <w:t xml:space="preserve"> 招标文件的修改</w:t>
            </w:r>
            <w:r w:rsidR="00E02BBA">
              <w:rPr>
                <w:noProof/>
              </w:rPr>
              <w:tab/>
            </w:r>
            <w:r w:rsidR="00E02BBA">
              <w:rPr>
                <w:noProof/>
              </w:rPr>
              <w:fldChar w:fldCharType="begin"/>
            </w:r>
            <w:r w:rsidR="00E02BBA">
              <w:rPr>
                <w:noProof/>
              </w:rPr>
              <w:instrText xml:space="preserve"> PAGEREF _Toc155599830 \h </w:instrText>
            </w:r>
            <w:r w:rsidR="00E02BBA">
              <w:rPr>
                <w:noProof/>
              </w:rPr>
            </w:r>
            <w:r w:rsidR="00E02BBA">
              <w:rPr>
                <w:noProof/>
              </w:rPr>
              <w:fldChar w:fldCharType="separate"/>
            </w:r>
            <w:r w:rsidR="004022EE">
              <w:rPr>
                <w:noProof/>
              </w:rPr>
              <w:t>10</w:t>
            </w:r>
            <w:r w:rsidR="00E02BBA">
              <w:rPr>
                <w:noProof/>
              </w:rPr>
              <w:fldChar w:fldCharType="end"/>
            </w:r>
          </w:hyperlink>
        </w:p>
        <w:p w14:paraId="7DD9B456" w14:textId="16EC1653"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31" w:history="1">
            <w:r w:rsidR="00E02BBA" w:rsidRPr="00DF6F2F">
              <w:rPr>
                <w:rStyle w:val="af3"/>
                <w:rFonts w:asciiTheme="majorEastAsia" w:eastAsia="PMingLiU" w:hAnsiTheme="majorEastAsia"/>
                <w:noProof/>
                <w:lang w:val="zh-TW" w:eastAsia="zh-TW"/>
              </w:rPr>
              <w:t>3</w:t>
            </w:r>
            <w:r w:rsidR="00E02BBA" w:rsidRPr="00DF6F2F">
              <w:rPr>
                <w:rStyle w:val="af3"/>
                <w:rFonts w:asciiTheme="majorEastAsia" w:eastAsiaTheme="majorEastAsia" w:hAnsiTheme="majorEastAsia"/>
                <w:noProof/>
                <w:lang w:val="zh-TW"/>
              </w:rPr>
              <w:t>.</w:t>
            </w:r>
            <w:r w:rsidR="00E02BBA" w:rsidRPr="00DF6F2F">
              <w:rPr>
                <w:rStyle w:val="af3"/>
                <w:rFonts w:asciiTheme="majorEastAsia" w:eastAsia="PMingLiU" w:hAnsiTheme="majorEastAsia"/>
                <w:noProof/>
                <w:lang w:val="zh-TW" w:eastAsia="zh-TW"/>
              </w:rPr>
              <w:t>10</w:t>
            </w:r>
            <w:r w:rsidR="00E02BBA" w:rsidRPr="00DF6F2F">
              <w:rPr>
                <w:rStyle w:val="af3"/>
                <w:rFonts w:asciiTheme="majorEastAsia" w:eastAsiaTheme="majorEastAsia" w:hAnsiTheme="majorEastAsia"/>
                <w:noProof/>
                <w:lang w:val="zh-TW"/>
              </w:rPr>
              <w:t xml:space="preserve"> 招标文件的异议</w:t>
            </w:r>
            <w:r w:rsidR="00E02BBA">
              <w:rPr>
                <w:noProof/>
              </w:rPr>
              <w:tab/>
            </w:r>
            <w:r w:rsidR="00E02BBA">
              <w:rPr>
                <w:noProof/>
              </w:rPr>
              <w:fldChar w:fldCharType="begin"/>
            </w:r>
            <w:r w:rsidR="00E02BBA">
              <w:rPr>
                <w:noProof/>
              </w:rPr>
              <w:instrText xml:space="preserve"> PAGEREF _Toc155599831 \h </w:instrText>
            </w:r>
            <w:r w:rsidR="00E02BBA">
              <w:rPr>
                <w:noProof/>
              </w:rPr>
            </w:r>
            <w:r w:rsidR="00E02BBA">
              <w:rPr>
                <w:noProof/>
              </w:rPr>
              <w:fldChar w:fldCharType="separate"/>
            </w:r>
            <w:r w:rsidR="004022EE">
              <w:rPr>
                <w:noProof/>
              </w:rPr>
              <w:t>10</w:t>
            </w:r>
            <w:r w:rsidR="00E02BBA">
              <w:rPr>
                <w:noProof/>
              </w:rPr>
              <w:fldChar w:fldCharType="end"/>
            </w:r>
          </w:hyperlink>
        </w:p>
        <w:p w14:paraId="23E837DD" w14:textId="0E046AA2" w:rsidR="00E02BBA" w:rsidRDefault="00A46B10">
          <w:pPr>
            <w:pStyle w:val="10"/>
            <w:tabs>
              <w:tab w:val="right" w:leader="dot" w:pos="8431"/>
            </w:tabs>
            <w:rPr>
              <w:rFonts w:asciiTheme="minorHAnsi" w:eastAsiaTheme="minorEastAsia" w:hAnsiTheme="minorHAnsi" w:cstheme="minorBidi"/>
              <w:noProof/>
              <w:kern w:val="2"/>
              <w:sz w:val="21"/>
              <w:szCs w:val="22"/>
              <w:u w:val="none"/>
            </w:rPr>
          </w:pPr>
          <w:hyperlink w:anchor="_Toc155599832" w:history="1">
            <w:r w:rsidR="00E02BBA" w:rsidRPr="00DF6F2F">
              <w:rPr>
                <w:rStyle w:val="af3"/>
                <w:rFonts w:asciiTheme="majorEastAsia" w:eastAsiaTheme="majorEastAsia" w:hAnsiTheme="majorEastAsia" w:cs="宋体"/>
                <w:b/>
                <w:noProof/>
                <w:lang w:val="zh-TW" w:eastAsia="zh-TW"/>
              </w:rPr>
              <w:t>第四章 评审标准</w:t>
            </w:r>
            <w:r w:rsidR="00E02BBA">
              <w:rPr>
                <w:noProof/>
              </w:rPr>
              <w:tab/>
            </w:r>
            <w:r w:rsidR="00E02BBA">
              <w:rPr>
                <w:noProof/>
              </w:rPr>
              <w:fldChar w:fldCharType="begin"/>
            </w:r>
            <w:r w:rsidR="00E02BBA">
              <w:rPr>
                <w:noProof/>
              </w:rPr>
              <w:instrText xml:space="preserve"> PAGEREF _Toc155599832 \h </w:instrText>
            </w:r>
            <w:r w:rsidR="00E02BBA">
              <w:rPr>
                <w:noProof/>
              </w:rPr>
            </w:r>
            <w:r w:rsidR="00E02BBA">
              <w:rPr>
                <w:noProof/>
              </w:rPr>
              <w:fldChar w:fldCharType="separate"/>
            </w:r>
            <w:r w:rsidR="004022EE">
              <w:rPr>
                <w:noProof/>
              </w:rPr>
              <w:t>1</w:t>
            </w:r>
            <w:r w:rsidR="00E02BBA">
              <w:rPr>
                <w:noProof/>
              </w:rPr>
              <w:fldChar w:fldCharType="end"/>
            </w:r>
          </w:hyperlink>
        </w:p>
        <w:p w14:paraId="1EB3CD10" w14:textId="136320F8" w:rsidR="00E02BBA" w:rsidRDefault="00A46B10">
          <w:pPr>
            <w:pStyle w:val="10"/>
            <w:tabs>
              <w:tab w:val="right" w:leader="dot" w:pos="8431"/>
            </w:tabs>
            <w:rPr>
              <w:rFonts w:asciiTheme="minorHAnsi" w:eastAsiaTheme="minorEastAsia" w:hAnsiTheme="minorHAnsi" w:cstheme="minorBidi"/>
              <w:noProof/>
              <w:kern w:val="2"/>
              <w:sz w:val="21"/>
              <w:szCs w:val="22"/>
              <w:u w:val="none"/>
            </w:rPr>
          </w:pPr>
          <w:hyperlink w:anchor="_Toc155599833" w:history="1">
            <w:r w:rsidR="00E02BBA" w:rsidRPr="00DF6F2F">
              <w:rPr>
                <w:rStyle w:val="af3"/>
                <w:rFonts w:asciiTheme="majorEastAsia" w:eastAsiaTheme="majorEastAsia" w:hAnsiTheme="majorEastAsia" w:cs="宋体"/>
                <w:b/>
                <w:noProof/>
                <w:lang w:val="zh-TW" w:eastAsia="zh-TW"/>
              </w:rPr>
              <w:t>第五章  投标须知</w:t>
            </w:r>
            <w:r w:rsidR="00E02BBA">
              <w:rPr>
                <w:noProof/>
              </w:rPr>
              <w:tab/>
            </w:r>
            <w:r w:rsidR="00E02BBA">
              <w:rPr>
                <w:noProof/>
              </w:rPr>
              <w:fldChar w:fldCharType="begin"/>
            </w:r>
            <w:r w:rsidR="00E02BBA">
              <w:rPr>
                <w:noProof/>
              </w:rPr>
              <w:instrText xml:space="preserve"> PAGEREF _Toc155599833 \h </w:instrText>
            </w:r>
            <w:r w:rsidR="00E02BBA">
              <w:rPr>
                <w:noProof/>
              </w:rPr>
            </w:r>
            <w:r w:rsidR="00E02BBA">
              <w:rPr>
                <w:noProof/>
              </w:rPr>
              <w:fldChar w:fldCharType="separate"/>
            </w:r>
            <w:r w:rsidR="004022EE">
              <w:rPr>
                <w:noProof/>
              </w:rPr>
              <w:t>3</w:t>
            </w:r>
            <w:r w:rsidR="00E02BBA">
              <w:rPr>
                <w:noProof/>
              </w:rPr>
              <w:fldChar w:fldCharType="end"/>
            </w:r>
          </w:hyperlink>
        </w:p>
        <w:p w14:paraId="72CEA5FE" w14:textId="06A2EE33"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34" w:history="1">
            <w:r w:rsidR="00E02BBA" w:rsidRPr="00DF6F2F">
              <w:rPr>
                <w:rStyle w:val="af3"/>
                <w:rFonts w:eastAsia="PMingLiU"/>
                <w:noProof/>
                <w:lang w:val="zh-TW" w:eastAsia="zh-TW"/>
              </w:rPr>
              <w:t>5</w:t>
            </w:r>
            <w:r w:rsidR="00E02BBA" w:rsidRPr="00DF6F2F">
              <w:rPr>
                <w:rStyle w:val="af3"/>
                <w:noProof/>
                <w:lang w:val="zh-TW"/>
              </w:rPr>
              <w:t>.1</w:t>
            </w:r>
            <w:r w:rsidR="00E02BBA" w:rsidRPr="00DF6F2F">
              <w:rPr>
                <w:rStyle w:val="af3"/>
                <w:noProof/>
                <w:lang w:val="zh-TW"/>
              </w:rPr>
              <w:t>投标文件的编制</w:t>
            </w:r>
            <w:r w:rsidR="00E02BBA">
              <w:rPr>
                <w:noProof/>
              </w:rPr>
              <w:tab/>
            </w:r>
            <w:r w:rsidR="00E02BBA">
              <w:rPr>
                <w:noProof/>
              </w:rPr>
              <w:fldChar w:fldCharType="begin"/>
            </w:r>
            <w:r w:rsidR="00E02BBA">
              <w:rPr>
                <w:noProof/>
              </w:rPr>
              <w:instrText xml:space="preserve"> PAGEREF _Toc155599834 \h </w:instrText>
            </w:r>
            <w:r w:rsidR="00E02BBA">
              <w:rPr>
                <w:noProof/>
              </w:rPr>
            </w:r>
            <w:r w:rsidR="00E02BBA">
              <w:rPr>
                <w:noProof/>
              </w:rPr>
              <w:fldChar w:fldCharType="separate"/>
            </w:r>
            <w:r w:rsidR="004022EE">
              <w:rPr>
                <w:noProof/>
              </w:rPr>
              <w:t>3</w:t>
            </w:r>
            <w:r w:rsidR="00E02BBA">
              <w:rPr>
                <w:noProof/>
              </w:rPr>
              <w:fldChar w:fldCharType="end"/>
            </w:r>
          </w:hyperlink>
        </w:p>
        <w:p w14:paraId="7CC2F08A" w14:textId="559277D2"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35" w:history="1">
            <w:r w:rsidR="00E02BBA" w:rsidRPr="00DF6F2F">
              <w:rPr>
                <w:rStyle w:val="af3"/>
                <w:rFonts w:eastAsia="PMingLiU"/>
                <w:noProof/>
                <w:lang w:val="zh-TW" w:eastAsia="zh-TW"/>
              </w:rPr>
              <w:t>5</w:t>
            </w:r>
            <w:r w:rsidR="00E02BBA" w:rsidRPr="00DF6F2F">
              <w:rPr>
                <w:rStyle w:val="af3"/>
                <w:noProof/>
                <w:lang w:val="zh-TW"/>
              </w:rPr>
              <w:t>.2</w:t>
            </w:r>
            <w:r w:rsidR="00E02BBA" w:rsidRPr="00DF6F2F">
              <w:rPr>
                <w:rStyle w:val="af3"/>
                <w:noProof/>
                <w:lang w:val="zh-TW"/>
              </w:rPr>
              <w:t>投标保证金</w:t>
            </w:r>
            <w:r w:rsidR="00E02BBA">
              <w:rPr>
                <w:noProof/>
              </w:rPr>
              <w:tab/>
            </w:r>
            <w:r w:rsidR="00E02BBA">
              <w:rPr>
                <w:noProof/>
              </w:rPr>
              <w:fldChar w:fldCharType="begin"/>
            </w:r>
            <w:r w:rsidR="00E02BBA">
              <w:rPr>
                <w:noProof/>
              </w:rPr>
              <w:instrText xml:space="preserve"> PAGEREF _Toc155599835 \h </w:instrText>
            </w:r>
            <w:r w:rsidR="00E02BBA">
              <w:rPr>
                <w:noProof/>
              </w:rPr>
            </w:r>
            <w:r w:rsidR="00E02BBA">
              <w:rPr>
                <w:noProof/>
              </w:rPr>
              <w:fldChar w:fldCharType="separate"/>
            </w:r>
            <w:r w:rsidR="004022EE">
              <w:rPr>
                <w:noProof/>
              </w:rPr>
              <w:t>4</w:t>
            </w:r>
            <w:r w:rsidR="00E02BBA">
              <w:rPr>
                <w:noProof/>
              </w:rPr>
              <w:fldChar w:fldCharType="end"/>
            </w:r>
          </w:hyperlink>
        </w:p>
        <w:p w14:paraId="5D92D44B" w14:textId="197ACF2E"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36" w:history="1">
            <w:r w:rsidR="00E02BBA" w:rsidRPr="00DF6F2F">
              <w:rPr>
                <w:rStyle w:val="af3"/>
                <w:rFonts w:eastAsia="PMingLiU"/>
                <w:noProof/>
                <w:lang w:val="zh-TW" w:eastAsia="zh-TW"/>
              </w:rPr>
              <w:t>5</w:t>
            </w:r>
            <w:r w:rsidR="00E02BBA" w:rsidRPr="00DF6F2F">
              <w:rPr>
                <w:rStyle w:val="af3"/>
                <w:noProof/>
                <w:lang w:val="zh-TW"/>
              </w:rPr>
              <w:t>.3</w:t>
            </w:r>
            <w:r w:rsidR="00E02BBA" w:rsidRPr="00DF6F2F">
              <w:rPr>
                <w:rStyle w:val="af3"/>
                <w:noProof/>
                <w:lang w:val="zh-TW"/>
              </w:rPr>
              <w:t>投标文件的递交</w:t>
            </w:r>
            <w:r w:rsidR="00E02BBA">
              <w:rPr>
                <w:noProof/>
              </w:rPr>
              <w:tab/>
            </w:r>
            <w:r w:rsidR="00E02BBA">
              <w:rPr>
                <w:noProof/>
              </w:rPr>
              <w:fldChar w:fldCharType="begin"/>
            </w:r>
            <w:r w:rsidR="00E02BBA">
              <w:rPr>
                <w:noProof/>
              </w:rPr>
              <w:instrText xml:space="preserve"> PAGEREF _Toc155599836 \h </w:instrText>
            </w:r>
            <w:r w:rsidR="00E02BBA">
              <w:rPr>
                <w:noProof/>
              </w:rPr>
            </w:r>
            <w:r w:rsidR="00E02BBA">
              <w:rPr>
                <w:noProof/>
              </w:rPr>
              <w:fldChar w:fldCharType="separate"/>
            </w:r>
            <w:r w:rsidR="004022EE">
              <w:rPr>
                <w:noProof/>
              </w:rPr>
              <w:t>5</w:t>
            </w:r>
            <w:r w:rsidR="00E02BBA">
              <w:rPr>
                <w:noProof/>
              </w:rPr>
              <w:fldChar w:fldCharType="end"/>
            </w:r>
          </w:hyperlink>
        </w:p>
        <w:p w14:paraId="64E72C51" w14:textId="2AD603D2"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37" w:history="1">
            <w:r w:rsidR="00E02BBA" w:rsidRPr="00DF6F2F">
              <w:rPr>
                <w:rStyle w:val="af3"/>
                <w:rFonts w:eastAsia="PMingLiU"/>
                <w:noProof/>
                <w:lang w:val="zh-TW" w:eastAsia="zh-TW"/>
              </w:rPr>
              <w:t>5</w:t>
            </w:r>
            <w:r w:rsidR="00E02BBA" w:rsidRPr="00DF6F2F">
              <w:rPr>
                <w:rStyle w:val="af3"/>
                <w:noProof/>
                <w:lang w:val="zh-TW"/>
              </w:rPr>
              <w:t>.4</w:t>
            </w:r>
            <w:r w:rsidR="00E02BBA" w:rsidRPr="00DF6F2F">
              <w:rPr>
                <w:rStyle w:val="af3"/>
                <w:noProof/>
                <w:lang w:val="zh-TW"/>
              </w:rPr>
              <w:t>投标费用</w:t>
            </w:r>
            <w:r w:rsidR="00E02BBA">
              <w:rPr>
                <w:noProof/>
              </w:rPr>
              <w:tab/>
            </w:r>
            <w:r w:rsidR="00E02BBA">
              <w:rPr>
                <w:noProof/>
              </w:rPr>
              <w:fldChar w:fldCharType="begin"/>
            </w:r>
            <w:r w:rsidR="00E02BBA">
              <w:rPr>
                <w:noProof/>
              </w:rPr>
              <w:instrText xml:space="preserve"> PAGEREF _Toc155599837 \h </w:instrText>
            </w:r>
            <w:r w:rsidR="00E02BBA">
              <w:rPr>
                <w:noProof/>
              </w:rPr>
            </w:r>
            <w:r w:rsidR="00E02BBA">
              <w:rPr>
                <w:noProof/>
              </w:rPr>
              <w:fldChar w:fldCharType="separate"/>
            </w:r>
            <w:r w:rsidR="004022EE">
              <w:rPr>
                <w:noProof/>
              </w:rPr>
              <w:t>5</w:t>
            </w:r>
            <w:r w:rsidR="00E02BBA">
              <w:rPr>
                <w:noProof/>
              </w:rPr>
              <w:fldChar w:fldCharType="end"/>
            </w:r>
          </w:hyperlink>
        </w:p>
        <w:p w14:paraId="139C0EEC" w14:textId="19CE403A"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38" w:history="1">
            <w:r w:rsidR="00E02BBA" w:rsidRPr="00E02BBA">
              <w:rPr>
                <w:rStyle w:val="af3"/>
                <w:rFonts w:asciiTheme="majorEastAsia" w:eastAsiaTheme="majorEastAsia" w:hAnsiTheme="majorEastAsia"/>
                <w:bCs/>
                <w:noProof/>
                <w:kern w:val="44"/>
              </w:rPr>
              <w:t>5.5评标与开标</w:t>
            </w:r>
            <w:r w:rsidR="00E02BBA">
              <w:rPr>
                <w:noProof/>
              </w:rPr>
              <w:tab/>
            </w:r>
            <w:r w:rsidR="00E02BBA">
              <w:rPr>
                <w:noProof/>
              </w:rPr>
              <w:fldChar w:fldCharType="begin"/>
            </w:r>
            <w:r w:rsidR="00E02BBA">
              <w:rPr>
                <w:noProof/>
              </w:rPr>
              <w:instrText xml:space="preserve"> PAGEREF _Toc155599838 \h </w:instrText>
            </w:r>
            <w:r w:rsidR="00E02BBA">
              <w:rPr>
                <w:noProof/>
              </w:rPr>
            </w:r>
            <w:r w:rsidR="00E02BBA">
              <w:rPr>
                <w:noProof/>
              </w:rPr>
              <w:fldChar w:fldCharType="separate"/>
            </w:r>
            <w:r w:rsidR="004022EE">
              <w:rPr>
                <w:noProof/>
              </w:rPr>
              <w:t>5</w:t>
            </w:r>
            <w:r w:rsidR="00E02BBA">
              <w:rPr>
                <w:noProof/>
              </w:rPr>
              <w:fldChar w:fldCharType="end"/>
            </w:r>
          </w:hyperlink>
        </w:p>
        <w:p w14:paraId="64F531FF" w14:textId="774976B4" w:rsidR="00E02BBA" w:rsidRDefault="00A46B10">
          <w:pPr>
            <w:pStyle w:val="10"/>
            <w:tabs>
              <w:tab w:val="right" w:leader="dot" w:pos="8431"/>
            </w:tabs>
            <w:rPr>
              <w:rFonts w:asciiTheme="minorHAnsi" w:eastAsiaTheme="minorEastAsia" w:hAnsiTheme="minorHAnsi" w:cstheme="minorBidi"/>
              <w:noProof/>
              <w:kern w:val="2"/>
              <w:sz w:val="21"/>
              <w:szCs w:val="22"/>
              <w:u w:val="none"/>
            </w:rPr>
          </w:pPr>
          <w:hyperlink w:anchor="_Toc155599839" w:history="1">
            <w:r w:rsidR="00E02BBA" w:rsidRPr="00DF6F2F">
              <w:rPr>
                <w:rStyle w:val="af3"/>
                <w:rFonts w:asciiTheme="majorEastAsia" w:eastAsiaTheme="majorEastAsia" w:hAnsiTheme="majorEastAsia" w:cs="宋体"/>
                <w:b/>
                <w:noProof/>
                <w:lang w:val="zh-TW" w:eastAsia="zh-TW"/>
              </w:rPr>
              <w:t>第六章  投标文件格式</w:t>
            </w:r>
            <w:r w:rsidR="00E02BBA">
              <w:rPr>
                <w:noProof/>
              </w:rPr>
              <w:tab/>
            </w:r>
            <w:r w:rsidR="00E02BBA">
              <w:rPr>
                <w:noProof/>
              </w:rPr>
              <w:fldChar w:fldCharType="begin"/>
            </w:r>
            <w:r w:rsidR="00E02BBA">
              <w:rPr>
                <w:noProof/>
              </w:rPr>
              <w:instrText xml:space="preserve"> PAGEREF _Toc155599839 \h </w:instrText>
            </w:r>
            <w:r w:rsidR="00E02BBA">
              <w:rPr>
                <w:noProof/>
              </w:rPr>
            </w:r>
            <w:r w:rsidR="00E02BBA">
              <w:rPr>
                <w:noProof/>
              </w:rPr>
              <w:fldChar w:fldCharType="separate"/>
            </w:r>
            <w:r w:rsidR="004022EE">
              <w:rPr>
                <w:noProof/>
              </w:rPr>
              <w:t>6</w:t>
            </w:r>
            <w:r w:rsidR="00E02BBA">
              <w:rPr>
                <w:noProof/>
              </w:rPr>
              <w:fldChar w:fldCharType="end"/>
            </w:r>
          </w:hyperlink>
        </w:p>
        <w:p w14:paraId="2D8C01AB" w14:textId="48F8531A"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40" w:history="1">
            <w:r w:rsidR="00E02BBA" w:rsidRPr="00DF6F2F">
              <w:rPr>
                <w:rStyle w:val="af3"/>
                <w:noProof/>
              </w:rPr>
              <w:t>目</w:t>
            </w:r>
            <w:r w:rsidR="00E02BBA" w:rsidRPr="00DF6F2F">
              <w:rPr>
                <w:rStyle w:val="af3"/>
                <w:noProof/>
              </w:rPr>
              <w:t xml:space="preserve">  </w:t>
            </w:r>
            <w:r w:rsidR="00E02BBA" w:rsidRPr="00DF6F2F">
              <w:rPr>
                <w:rStyle w:val="af3"/>
                <w:noProof/>
              </w:rPr>
              <w:t>录</w:t>
            </w:r>
            <w:r w:rsidR="00E02BBA">
              <w:rPr>
                <w:noProof/>
              </w:rPr>
              <w:tab/>
            </w:r>
            <w:r w:rsidR="00E02BBA">
              <w:rPr>
                <w:noProof/>
              </w:rPr>
              <w:fldChar w:fldCharType="begin"/>
            </w:r>
            <w:r w:rsidR="00E02BBA">
              <w:rPr>
                <w:noProof/>
              </w:rPr>
              <w:instrText xml:space="preserve"> PAGEREF _Toc155599840 \h </w:instrText>
            </w:r>
            <w:r w:rsidR="00E02BBA">
              <w:rPr>
                <w:noProof/>
              </w:rPr>
            </w:r>
            <w:r w:rsidR="00E02BBA">
              <w:rPr>
                <w:noProof/>
              </w:rPr>
              <w:fldChar w:fldCharType="separate"/>
            </w:r>
            <w:r w:rsidR="004022EE">
              <w:rPr>
                <w:noProof/>
              </w:rPr>
              <w:t>7</w:t>
            </w:r>
            <w:r w:rsidR="00E02BBA">
              <w:rPr>
                <w:noProof/>
              </w:rPr>
              <w:fldChar w:fldCharType="end"/>
            </w:r>
          </w:hyperlink>
        </w:p>
        <w:p w14:paraId="6F28C486" w14:textId="13536403"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41" w:history="1">
            <w:r w:rsidR="00E02BBA" w:rsidRPr="00DF6F2F">
              <w:rPr>
                <w:rStyle w:val="af3"/>
                <w:noProof/>
              </w:rPr>
              <w:t>（投标人自行编制）</w:t>
            </w:r>
            <w:r w:rsidR="00E02BBA">
              <w:rPr>
                <w:noProof/>
              </w:rPr>
              <w:tab/>
            </w:r>
            <w:r w:rsidR="00E02BBA">
              <w:rPr>
                <w:noProof/>
              </w:rPr>
              <w:fldChar w:fldCharType="begin"/>
            </w:r>
            <w:r w:rsidR="00E02BBA">
              <w:rPr>
                <w:noProof/>
              </w:rPr>
              <w:instrText xml:space="preserve"> PAGEREF _Toc155599841 \h </w:instrText>
            </w:r>
            <w:r w:rsidR="00E02BBA">
              <w:rPr>
                <w:noProof/>
              </w:rPr>
            </w:r>
            <w:r w:rsidR="00E02BBA">
              <w:rPr>
                <w:noProof/>
              </w:rPr>
              <w:fldChar w:fldCharType="separate"/>
            </w:r>
            <w:r w:rsidR="004022EE">
              <w:rPr>
                <w:noProof/>
              </w:rPr>
              <w:t>7</w:t>
            </w:r>
            <w:r w:rsidR="00E02BBA">
              <w:rPr>
                <w:noProof/>
              </w:rPr>
              <w:fldChar w:fldCharType="end"/>
            </w:r>
          </w:hyperlink>
        </w:p>
        <w:p w14:paraId="0A084CDB" w14:textId="5B148F3E"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42" w:history="1">
            <w:r w:rsidR="00E02BBA" w:rsidRPr="00DF6F2F">
              <w:rPr>
                <w:rStyle w:val="af3"/>
                <w:noProof/>
              </w:rPr>
              <w:t>6</w:t>
            </w:r>
            <w:r w:rsidR="00E02BBA" w:rsidRPr="00DF6F2F">
              <w:rPr>
                <w:rStyle w:val="af3"/>
                <w:noProof/>
                <w:lang w:val="zh-TW"/>
              </w:rPr>
              <w:t>.1</w:t>
            </w:r>
            <w:r w:rsidR="00E02BBA" w:rsidRPr="00DF6F2F">
              <w:rPr>
                <w:rStyle w:val="af3"/>
                <w:noProof/>
                <w:lang w:val="zh-TW"/>
              </w:rPr>
              <w:t>投标函格式</w:t>
            </w:r>
            <w:r w:rsidR="00E02BBA">
              <w:rPr>
                <w:noProof/>
              </w:rPr>
              <w:tab/>
            </w:r>
            <w:r w:rsidR="00E02BBA">
              <w:rPr>
                <w:noProof/>
              </w:rPr>
              <w:fldChar w:fldCharType="begin"/>
            </w:r>
            <w:r w:rsidR="00E02BBA">
              <w:rPr>
                <w:noProof/>
              </w:rPr>
              <w:instrText xml:space="preserve"> PAGEREF _Toc155599842 \h </w:instrText>
            </w:r>
            <w:r w:rsidR="00E02BBA">
              <w:rPr>
                <w:noProof/>
              </w:rPr>
            </w:r>
            <w:r w:rsidR="00E02BBA">
              <w:rPr>
                <w:noProof/>
              </w:rPr>
              <w:fldChar w:fldCharType="separate"/>
            </w:r>
            <w:r w:rsidR="004022EE">
              <w:rPr>
                <w:noProof/>
              </w:rPr>
              <w:t>8</w:t>
            </w:r>
            <w:r w:rsidR="00E02BBA">
              <w:rPr>
                <w:noProof/>
              </w:rPr>
              <w:fldChar w:fldCharType="end"/>
            </w:r>
          </w:hyperlink>
        </w:p>
        <w:p w14:paraId="7B7930EA" w14:textId="655EDDD0"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43" w:history="1">
            <w:r w:rsidR="00E02BBA" w:rsidRPr="00DF6F2F">
              <w:rPr>
                <w:rStyle w:val="af3"/>
                <w:noProof/>
              </w:rPr>
              <w:t>6</w:t>
            </w:r>
            <w:r w:rsidR="00E02BBA" w:rsidRPr="00DF6F2F">
              <w:rPr>
                <w:rStyle w:val="af3"/>
                <w:noProof/>
                <w:lang w:val="zh-TW"/>
              </w:rPr>
              <w:t>.2</w:t>
            </w:r>
            <w:r w:rsidR="00E02BBA" w:rsidRPr="00DF6F2F">
              <w:rPr>
                <w:rStyle w:val="af3"/>
                <w:noProof/>
                <w:lang w:val="zh-TW"/>
              </w:rPr>
              <w:t>法定代表人授权书格式</w:t>
            </w:r>
            <w:r w:rsidR="00E02BBA">
              <w:rPr>
                <w:noProof/>
              </w:rPr>
              <w:tab/>
            </w:r>
            <w:r w:rsidR="00E02BBA">
              <w:rPr>
                <w:noProof/>
              </w:rPr>
              <w:fldChar w:fldCharType="begin"/>
            </w:r>
            <w:r w:rsidR="00E02BBA">
              <w:rPr>
                <w:noProof/>
              </w:rPr>
              <w:instrText xml:space="preserve"> PAGEREF _Toc155599843 \h </w:instrText>
            </w:r>
            <w:r w:rsidR="00E02BBA">
              <w:rPr>
                <w:noProof/>
              </w:rPr>
            </w:r>
            <w:r w:rsidR="00E02BBA">
              <w:rPr>
                <w:noProof/>
              </w:rPr>
              <w:fldChar w:fldCharType="separate"/>
            </w:r>
            <w:r w:rsidR="004022EE">
              <w:rPr>
                <w:noProof/>
              </w:rPr>
              <w:t>9</w:t>
            </w:r>
            <w:r w:rsidR="00E02BBA">
              <w:rPr>
                <w:noProof/>
              </w:rPr>
              <w:fldChar w:fldCharType="end"/>
            </w:r>
          </w:hyperlink>
        </w:p>
        <w:p w14:paraId="73568C86" w14:textId="59A3DAB5"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44" w:history="1">
            <w:r w:rsidR="00E02BBA" w:rsidRPr="00DF6F2F">
              <w:rPr>
                <w:rStyle w:val="af3"/>
                <w:noProof/>
              </w:rPr>
              <w:t>6</w:t>
            </w:r>
            <w:r w:rsidR="00E02BBA" w:rsidRPr="00DF6F2F">
              <w:rPr>
                <w:rStyle w:val="af3"/>
                <w:noProof/>
                <w:lang w:val="zh-TW"/>
              </w:rPr>
              <w:t>.3</w:t>
            </w:r>
            <w:r w:rsidR="00E02BBA" w:rsidRPr="00DF6F2F">
              <w:rPr>
                <w:rStyle w:val="af3"/>
                <w:noProof/>
                <w:lang w:val="zh-TW"/>
              </w:rPr>
              <w:t>法律服务中介机构入库申请表</w:t>
            </w:r>
            <w:r w:rsidR="00E02BBA">
              <w:rPr>
                <w:noProof/>
              </w:rPr>
              <w:tab/>
            </w:r>
            <w:r w:rsidR="00E02BBA">
              <w:rPr>
                <w:noProof/>
              </w:rPr>
              <w:fldChar w:fldCharType="begin"/>
            </w:r>
            <w:r w:rsidR="00E02BBA">
              <w:rPr>
                <w:noProof/>
              </w:rPr>
              <w:instrText xml:space="preserve"> PAGEREF _Toc155599844 \h </w:instrText>
            </w:r>
            <w:r w:rsidR="00E02BBA">
              <w:rPr>
                <w:noProof/>
              </w:rPr>
            </w:r>
            <w:r w:rsidR="00E02BBA">
              <w:rPr>
                <w:noProof/>
              </w:rPr>
              <w:fldChar w:fldCharType="separate"/>
            </w:r>
            <w:r w:rsidR="004022EE">
              <w:rPr>
                <w:noProof/>
              </w:rPr>
              <w:t>10</w:t>
            </w:r>
            <w:r w:rsidR="00E02BBA">
              <w:rPr>
                <w:noProof/>
              </w:rPr>
              <w:fldChar w:fldCharType="end"/>
            </w:r>
          </w:hyperlink>
        </w:p>
        <w:p w14:paraId="5A59D2E9" w14:textId="67F1689D"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45" w:history="1">
            <w:r w:rsidR="00E02BBA" w:rsidRPr="00DF6F2F">
              <w:rPr>
                <w:rStyle w:val="af3"/>
                <w:rFonts w:eastAsia="PMingLiU"/>
                <w:noProof/>
                <w:lang w:val="zh-TW" w:eastAsia="zh-TW"/>
              </w:rPr>
              <w:t>6</w:t>
            </w:r>
            <w:r w:rsidR="00E02BBA" w:rsidRPr="00DF6F2F">
              <w:rPr>
                <w:rStyle w:val="af3"/>
                <w:noProof/>
                <w:lang w:val="zh-TW"/>
              </w:rPr>
              <w:t>.</w:t>
            </w:r>
            <w:r w:rsidR="00E02BBA" w:rsidRPr="00DF6F2F">
              <w:rPr>
                <w:rStyle w:val="af3"/>
                <w:rFonts w:eastAsia="PMingLiU"/>
                <w:noProof/>
                <w:lang w:val="zh-TW" w:eastAsia="zh-TW"/>
              </w:rPr>
              <w:t>4</w:t>
            </w:r>
            <w:r w:rsidR="00E02BBA" w:rsidRPr="00DF6F2F">
              <w:rPr>
                <w:rStyle w:val="af3"/>
                <w:noProof/>
                <w:lang w:val="zh-TW"/>
              </w:rPr>
              <w:t>开标一览表格式</w:t>
            </w:r>
            <w:r w:rsidR="00E02BBA">
              <w:rPr>
                <w:noProof/>
              </w:rPr>
              <w:tab/>
            </w:r>
            <w:r w:rsidR="00E02BBA">
              <w:rPr>
                <w:noProof/>
              </w:rPr>
              <w:fldChar w:fldCharType="begin"/>
            </w:r>
            <w:r w:rsidR="00E02BBA">
              <w:rPr>
                <w:noProof/>
              </w:rPr>
              <w:instrText xml:space="preserve"> PAGEREF _Toc155599845 \h </w:instrText>
            </w:r>
            <w:r w:rsidR="00E02BBA">
              <w:rPr>
                <w:noProof/>
              </w:rPr>
            </w:r>
            <w:r w:rsidR="00E02BBA">
              <w:rPr>
                <w:noProof/>
              </w:rPr>
              <w:fldChar w:fldCharType="separate"/>
            </w:r>
            <w:r w:rsidR="004022EE">
              <w:rPr>
                <w:noProof/>
              </w:rPr>
              <w:t>12</w:t>
            </w:r>
            <w:r w:rsidR="00E02BBA">
              <w:rPr>
                <w:noProof/>
              </w:rPr>
              <w:fldChar w:fldCharType="end"/>
            </w:r>
          </w:hyperlink>
        </w:p>
        <w:p w14:paraId="42FD1394" w14:textId="26E2BAB1"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46" w:history="1">
            <w:r w:rsidR="00E02BBA" w:rsidRPr="00DF6F2F">
              <w:rPr>
                <w:rStyle w:val="af3"/>
                <w:rFonts w:eastAsia="PMingLiU"/>
                <w:noProof/>
                <w:lang w:val="zh-TW" w:eastAsia="zh-TW"/>
              </w:rPr>
              <w:t>6</w:t>
            </w:r>
            <w:r w:rsidR="00E02BBA" w:rsidRPr="00DF6F2F">
              <w:rPr>
                <w:rStyle w:val="af3"/>
                <w:noProof/>
                <w:lang w:val="zh-TW"/>
              </w:rPr>
              <w:t>.</w:t>
            </w:r>
            <w:r w:rsidR="00E02BBA" w:rsidRPr="00DF6F2F">
              <w:rPr>
                <w:rStyle w:val="af3"/>
                <w:rFonts w:eastAsia="PMingLiU"/>
                <w:noProof/>
                <w:lang w:val="zh-TW" w:eastAsia="zh-TW"/>
              </w:rPr>
              <w:t>5</w:t>
            </w:r>
            <w:r w:rsidR="00E02BBA" w:rsidRPr="00DF6F2F">
              <w:rPr>
                <w:rStyle w:val="af3"/>
                <w:noProof/>
                <w:lang w:val="zh-TW"/>
              </w:rPr>
              <w:t>实施项目的方案及说明格式</w:t>
            </w:r>
            <w:r w:rsidR="00E02BBA">
              <w:rPr>
                <w:noProof/>
              </w:rPr>
              <w:tab/>
            </w:r>
            <w:r w:rsidR="00E02BBA">
              <w:rPr>
                <w:noProof/>
              </w:rPr>
              <w:fldChar w:fldCharType="begin"/>
            </w:r>
            <w:r w:rsidR="00E02BBA">
              <w:rPr>
                <w:noProof/>
              </w:rPr>
              <w:instrText xml:space="preserve"> PAGEREF _Toc155599846 \h </w:instrText>
            </w:r>
            <w:r w:rsidR="00E02BBA">
              <w:rPr>
                <w:noProof/>
              </w:rPr>
            </w:r>
            <w:r w:rsidR="00E02BBA">
              <w:rPr>
                <w:noProof/>
              </w:rPr>
              <w:fldChar w:fldCharType="separate"/>
            </w:r>
            <w:r w:rsidR="004022EE">
              <w:rPr>
                <w:noProof/>
              </w:rPr>
              <w:t>13</w:t>
            </w:r>
            <w:r w:rsidR="00E02BBA">
              <w:rPr>
                <w:noProof/>
              </w:rPr>
              <w:fldChar w:fldCharType="end"/>
            </w:r>
          </w:hyperlink>
        </w:p>
        <w:p w14:paraId="01E4F3EE" w14:textId="2516B5ED"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47" w:history="1">
            <w:r w:rsidR="00E02BBA" w:rsidRPr="00DF6F2F">
              <w:rPr>
                <w:rStyle w:val="af3"/>
                <w:rFonts w:eastAsia="PMingLiU"/>
                <w:noProof/>
                <w:lang w:val="zh-TW" w:eastAsia="zh-TW"/>
              </w:rPr>
              <w:t>6</w:t>
            </w:r>
            <w:r w:rsidR="00E02BBA" w:rsidRPr="00DF6F2F">
              <w:rPr>
                <w:rStyle w:val="af3"/>
                <w:noProof/>
                <w:lang w:val="zh-TW"/>
              </w:rPr>
              <w:t>.</w:t>
            </w:r>
            <w:r w:rsidR="00E02BBA" w:rsidRPr="00DF6F2F">
              <w:rPr>
                <w:rStyle w:val="af3"/>
                <w:rFonts w:eastAsia="PMingLiU"/>
                <w:noProof/>
                <w:lang w:val="zh-TW" w:eastAsia="zh-TW"/>
              </w:rPr>
              <w:t>6</w:t>
            </w:r>
            <w:r w:rsidR="00E02BBA" w:rsidRPr="00DF6F2F">
              <w:rPr>
                <w:rStyle w:val="af3"/>
                <w:noProof/>
                <w:lang w:val="zh-TW"/>
              </w:rPr>
              <w:t>资质证明文件格式</w:t>
            </w:r>
            <w:r w:rsidR="00E02BBA">
              <w:rPr>
                <w:noProof/>
              </w:rPr>
              <w:tab/>
            </w:r>
            <w:r w:rsidR="00E02BBA">
              <w:rPr>
                <w:noProof/>
              </w:rPr>
              <w:fldChar w:fldCharType="begin"/>
            </w:r>
            <w:r w:rsidR="00E02BBA">
              <w:rPr>
                <w:noProof/>
              </w:rPr>
              <w:instrText xml:space="preserve"> PAGEREF _Toc155599847 \h </w:instrText>
            </w:r>
            <w:r w:rsidR="00E02BBA">
              <w:rPr>
                <w:noProof/>
              </w:rPr>
            </w:r>
            <w:r w:rsidR="00E02BBA">
              <w:rPr>
                <w:noProof/>
              </w:rPr>
              <w:fldChar w:fldCharType="separate"/>
            </w:r>
            <w:r w:rsidR="004022EE">
              <w:rPr>
                <w:noProof/>
              </w:rPr>
              <w:t>14</w:t>
            </w:r>
            <w:r w:rsidR="00E02BBA">
              <w:rPr>
                <w:noProof/>
              </w:rPr>
              <w:fldChar w:fldCharType="end"/>
            </w:r>
          </w:hyperlink>
        </w:p>
        <w:p w14:paraId="476E98CC" w14:textId="3FD34CEA"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48" w:history="1">
            <w:r w:rsidR="00E02BBA" w:rsidRPr="00DF6F2F">
              <w:rPr>
                <w:rStyle w:val="af3"/>
                <w:rFonts w:eastAsia="PMingLiU"/>
                <w:noProof/>
                <w:lang w:val="zh-TW" w:eastAsia="zh-TW"/>
              </w:rPr>
              <w:t>6</w:t>
            </w:r>
            <w:r w:rsidR="00E02BBA" w:rsidRPr="00DF6F2F">
              <w:rPr>
                <w:rStyle w:val="af3"/>
                <w:noProof/>
                <w:lang w:val="zh-TW"/>
              </w:rPr>
              <w:t>.</w:t>
            </w:r>
            <w:r w:rsidR="00E02BBA" w:rsidRPr="00DF6F2F">
              <w:rPr>
                <w:rStyle w:val="af3"/>
                <w:rFonts w:eastAsia="PMingLiU"/>
                <w:noProof/>
                <w:lang w:val="zh-TW" w:eastAsia="zh-TW"/>
              </w:rPr>
              <w:t>7</w:t>
            </w:r>
            <w:r w:rsidR="00E02BBA" w:rsidRPr="00DF6F2F">
              <w:rPr>
                <w:rStyle w:val="af3"/>
                <w:noProof/>
                <w:lang w:val="zh-TW"/>
              </w:rPr>
              <w:t>投标人情况</w:t>
            </w:r>
            <w:r w:rsidR="00E02BBA">
              <w:rPr>
                <w:noProof/>
              </w:rPr>
              <w:tab/>
            </w:r>
            <w:r w:rsidR="00E02BBA">
              <w:rPr>
                <w:noProof/>
              </w:rPr>
              <w:fldChar w:fldCharType="begin"/>
            </w:r>
            <w:r w:rsidR="00E02BBA">
              <w:rPr>
                <w:noProof/>
              </w:rPr>
              <w:instrText xml:space="preserve"> PAGEREF _Toc155599848 \h </w:instrText>
            </w:r>
            <w:r w:rsidR="00E02BBA">
              <w:rPr>
                <w:noProof/>
              </w:rPr>
            </w:r>
            <w:r w:rsidR="00E02BBA">
              <w:rPr>
                <w:noProof/>
              </w:rPr>
              <w:fldChar w:fldCharType="separate"/>
            </w:r>
            <w:r w:rsidR="004022EE">
              <w:rPr>
                <w:noProof/>
              </w:rPr>
              <w:t>15</w:t>
            </w:r>
            <w:r w:rsidR="00E02BBA">
              <w:rPr>
                <w:noProof/>
              </w:rPr>
              <w:fldChar w:fldCharType="end"/>
            </w:r>
          </w:hyperlink>
        </w:p>
        <w:p w14:paraId="78E8B1CF" w14:textId="7A04AFA2"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49" w:history="1">
            <w:r w:rsidR="00E02BBA" w:rsidRPr="00DF6F2F">
              <w:rPr>
                <w:rStyle w:val="af3"/>
                <w:rFonts w:eastAsia="PMingLiU"/>
                <w:noProof/>
                <w:lang w:val="zh-TW" w:eastAsia="zh-TW"/>
              </w:rPr>
              <w:t>6</w:t>
            </w:r>
            <w:r w:rsidR="00E02BBA" w:rsidRPr="00DF6F2F">
              <w:rPr>
                <w:rStyle w:val="af3"/>
                <w:noProof/>
                <w:lang w:val="zh-TW"/>
              </w:rPr>
              <w:t>.</w:t>
            </w:r>
            <w:r w:rsidR="00E02BBA" w:rsidRPr="00DF6F2F">
              <w:rPr>
                <w:rStyle w:val="af3"/>
                <w:rFonts w:eastAsia="PMingLiU"/>
                <w:noProof/>
                <w:lang w:val="zh-TW" w:eastAsia="zh-TW"/>
              </w:rPr>
              <w:t>8</w:t>
            </w:r>
            <w:r w:rsidR="00E02BBA" w:rsidRPr="00DF6F2F">
              <w:rPr>
                <w:rStyle w:val="af3"/>
                <w:noProof/>
                <w:lang w:val="zh-TW"/>
              </w:rPr>
              <w:t>其他相关说明及资料附件格式</w:t>
            </w:r>
            <w:r w:rsidR="00E02BBA">
              <w:rPr>
                <w:noProof/>
              </w:rPr>
              <w:tab/>
            </w:r>
            <w:r w:rsidR="00E02BBA">
              <w:rPr>
                <w:noProof/>
              </w:rPr>
              <w:fldChar w:fldCharType="begin"/>
            </w:r>
            <w:r w:rsidR="00E02BBA">
              <w:rPr>
                <w:noProof/>
              </w:rPr>
              <w:instrText xml:space="preserve"> PAGEREF _Toc155599849 \h </w:instrText>
            </w:r>
            <w:r w:rsidR="00E02BBA">
              <w:rPr>
                <w:noProof/>
              </w:rPr>
            </w:r>
            <w:r w:rsidR="00E02BBA">
              <w:rPr>
                <w:noProof/>
              </w:rPr>
              <w:fldChar w:fldCharType="separate"/>
            </w:r>
            <w:r w:rsidR="004022EE">
              <w:rPr>
                <w:noProof/>
              </w:rPr>
              <w:t>17</w:t>
            </w:r>
            <w:r w:rsidR="00E02BBA">
              <w:rPr>
                <w:noProof/>
              </w:rPr>
              <w:fldChar w:fldCharType="end"/>
            </w:r>
          </w:hyperlink>
        </w:p>
        <w:p w14:paraId="11FA5208" w14:textId="624A3851" w:rsidR="00E02BBA" w:rsidRDefault="00A46B10">
          <w:pPr>
            <w:pStyle w:val="20"/>
            <w:tabs>
              <w:tab w:val="right" w:leader="dot" w:pos="8431"/>
            </w:tabs>
            <w:ind w:left="480"/>
            <w:rPr>
              <w:rFonts w:asciiTheme="minorHAnsi" w:eastAsiaTheme="minorEastAsia" w:hAnsiTheme="minorHAnsi" w:cstheme="minorBidi"/>
              <w:noProof/>
              <w:kern w:val="2"/>
              <w:sz w:val="21"/>
              <w:szCs w:val="22"/>
              <w:u w:val="none"/>
            </w:rPr>
          </w:pPr>
          <w:hyperlink w:anchor="_Toc155599850" w:history="1">
            <w:r w:rsidR="00E02BBA" w:rsidRPr="00DF6F2F">
              <w:rPr>
                <w:rStyle w:val="af3"/>
                <w:rFonts w:eastAsia="PMingLiU"/>
                <w:noProof/>
                <w:lang w:val="zh-TW" w:eastAsia="zh-TW"/>
              </w:rPr>
              <w:t>6</w:t>
            </w:r>
            <w:r w:rsidR="00E02BBA" w:rsidRPr="00DF6F2F">
              <w:rPr>
                <w:rStyle w:val="af3"/>
                <w:noProof/>
                <w:lang w:val="zh-TW"/>
              </w:rPr>
              <w:t>.</w:t>
            </w:r>
            <w:r w:rsidR="00E02BBA" w:rsidRPr="00DF6F2F">
              <w:rPr>
                <w:rStyle w:val="af3"/>
                <w:rFonts w:eastAsia="PMingLiU"/>
                <w:noProof/>
                <w:lang w:val="zh-TW" w:eastAsia="zh-TW"/>
              </w:rPr>
              <w:t>9</w:t>
            </w:r>
            <w:r w:rsidR="00E02BBA" w:rsidRPr="00DF6F2F">
              <w:rPr>
                <w:rStyle w:val="af3"/>
                <w:rFonts w:asciiTheme="minorEastAsia" w:hAnsiTheme="minorEastAsia"/>
                <w:noProof/>
                <w:lang w:val="zh-TW"/>
              </w:rPr>
              <w:t>投</w:t>
            </w:r>
            <w:r w:rsidR="00E02BBA" w:rsidRPr="00DF6F2F">
              <w:rPr>
                <w:rStyle w:val="af3"/>
                <w:noProof/>
                <w:lang w:val="zh-TW"/>
              </w:rPr>
              <w:t>标文件声明格式</w:t>
            </w:r>
            <w:r w:rsidR="00E02BBA">
              <w:rPr>
                <w:noProof/>
              </w:rPr>
              <w:tab/>
            </w:r>
            <w:r w:rsidR="00E02BBA">
              <w:rPr>
                <w:noProof/>
              </w:rPr>
              <w:fldChar w:fldCharType="begin"/>
            </w:r>
            <w:r w:rsidR="00E02BBA">
              <w:rPr>
                <w:noProof/>
              </w:rPr>
              <w:instrText xml:space="preserve"> PAGEREF _Toc155599850 \h </w:instrText>
            </w:r>
            <w:r w:rsidR="00E02BBA">
              <w:rPr>
                <w:noProof/>
              </w:rPr>
            </w:r>
            <w:r w:rsidR="00E02BBA">
              <w:rPr>
                <w:noProof/>
              </w:rPr>
              <w:fldChar w:fldCharType="separate"/>
            </w:r>
            <w:r w:rsidR="004022EE">
              <w:rPr>
                <w:noProof/>
              </w:rPr>
              <w:t>18</w:t>
            </w:r>
            <w:r w:rsidR="00E02BBA">
              <w:rPr>
                <w:noProof/>
              </w:rPr>
              <w:fldChar w:fldCharType="end"/>
            </w:r>
          </w:hyperlink>
        </w:p>
        <w:p w14:paraId="4B29ABE3" w14:textId="15A9C15B" w:rsidR="00E02BBA" w:rsidRDefault="00A46B10">
          <w:pPr>
            <w:pStyle w:val="10"/>
            <w:tabs>
              <w:tab w:val="right" w:leader="dot" w:pos="8431"/>
            </w:tabs>
            <w:rPr>
              <w:rFonts w:asciiTheme="minorHAnsi" w:eastAsiaTheme="minorEastAsia" w:hAnsiTheme="minorHAnsi" w:cstheme="minorBidi"/>
              <w:noProof/>
              <w:kern w:val="2"/>
              <w:sz w:val="21"/>
              <w:szCs w:val="22"/>
              <w:u w:val="none"/>
            </w:rPr>
          </w:pPr>
          <w:hyperlink w:anchor="_Toc155599851" w:history="1">
            <w:r w:rsidR="00E02BBA" w:rsidRPr="00DF6F2F">
              <w:rPr>
                <w:rStyle w:val="af3"/>
                <w:rFonts w:asciiTheme="majorEastAsia" w:eastAsiaTheme="majorEastAsia" w:hAnsiTheme="majorEastAsia" w:cs="宋体"/>
                <w:b/>
                <w:noProof/>
                <w:lang w:val="zh-TW" w:eastAsia="zh-TW"/>
              </w:rPr>
              <w:t>第七章  招标过程争议及纠纷的解决</w:t>
            </w:r>
            <w:r w:rsidR="00E02BBA">
              <w:rPr>
                <w:noProof/>
              </w:rPr>
              <w:tab/>
            </w:r>
            <w:r w:rsidR="00E02BBA">
              <w:rPr>
                <w:noProof/>
              </w:rPr>
              <w:fldChar w:fldCharType="begin"/>
            </w:r>
            <w:r w:rsidR="00E02BBA">
              <w:rPr>
                <w:noProof/>
              </w:rPr>
              <w:instrText xml:space="preserve"> PAGEREF _Toc155599851 \h </w:instrText>
            </w:r>
            <w:r w:rsidR="00E02BBA">
              <w:rPr>
                <w:noProof/>
              </w:rPr>
            </w:r>
            <w:r w:rsidR="00E02BBA">
              <w:rPr>
                <w:noProof/>
              </w:rPr>
              <w:fldChar w:fldCharType="separate"/>
            </w:r>
            <w:r w:rsidR="004022EE">
              <w:rPr>
                <w:noProof/>
              </w:rPr>
              <w:t>19</w:t>
            </w:r>
            <w:r w:rsidR="00E02BBA">
              <w:rPr>
                <w:noProof/>
              </w:rPr>
              <w:fldChar w:fldCharType="end"/>
            </w:r>
          </w:hyperlink>
        </w:p>
        <w:p w14:paraId="1E751F3D" w14:textId="5B619688" w:rsidR="00C92133" w:rsidRDefault="00044CC3">
          <w:pPr>
            <w:pStyle w:val="A0"/>
            <w:spacing w:line="360" w:lineRule="auto"/>
            <w:rPr>
              <w:rFonts w:eastAsiaTheme="minorEastAsia"/>
            </w:rPr>
          </w:pPr>
          <w:r w:rsidRPr="00FA33C0">
            <w:rPr>
              <w:rFonts w:eastAsiaTheme="minorEastAsia"/>
            </w:rPr>
            <w:fldChar w:fldCharType="end"/>
          </w:r>
        </w:p>
      </w:sdtContent>
    </w:sdt>
    <w:p w14:paraId="0E3C1D90" w14:textId="77777777" w:rsidR="00C92133" w:rsidRDefault="00044CC3">
      <w:pPr>
        <w:pStyle w:val="A0"/>
        <w:spacing w:line="360" w:lineRule="auto"/>
        <w:rPr>
          <w:rFonts w:eastAsiaTheme="minorEastAsia"/>
        </w:rPr>
      </w:pPr>
      <w:r>
        <w:rPr>
          <w:rFonts w:eastAsiaTheme="minorEastAsia" w:hint="eastAsia"/>
        </w:rPr>
        <w:t>注：页码由招标文件编制人员根据实际情况填写。</w:t>
      </w:r>
    </w:p>
    <w:p w14:paraId="3346CBD8" w14:textId="77777777" w:rsidR="00C92133" w:rsidRDefault="00044CC3">
      <w:pPr>
        <w:rPr>
          <w:rFonts w:eastAsiaTheme="minorEastAsia"/>
          <w:color w:val="000000"/>
          <w:kern w:val="2"/>
          <w:sz w:val="21"/>
          <w:szCs w:val="21"/>
          <w:u w:val="none"/>
        </w:rPr>
      </w:pPr>
      <w:r>
        <w:rPr>
          <w:rFonts w:eastAsiaTheme="minorEastAsia" w:hint="eastAsia"/>
          <w:color w:val="000000"/>
          <w:kern w:val="2"/>
          <w:sz w:val="21"/>
          <w:szCs w:val="21"/>
          <w:u w:val="none"/>
        </w:rPr>
        <w:br w:type="page"/>
      </w:r>
    </w:p>
    <w:p w14:paraId="3E06EF97" w14:textId="77777777" w:rsidR="00C92133" w:rsidRDefault="00C92133">
      <w:pPr>
        <w:pStyle w:val="A0"/>
        <w:spacing w:line="360" w:lineRule="auto"/>
        <w:rPr>
          <w:rFonts w:eastAsiaTheme="minorEastAsia"/>
        </w:rPr>
        <w:sectPr w:rsidR="00C92133">
          <w:footerReference w:type="default" r:id="rId13"/>
          <w:footerReference w:type="first" r:id="rId14"/>
          <w:pgSz w:w="11900" w:h="16840"/>
          <w:pgMar w:top="1474" w:right="1701" w:bottom="1418" w:left="1758" w:header="851" w:footer="1134" w:gutter="0"/>
          <w:pgNumType w:start="1"/>
          <w:cols w:space="720"/>
          <w:titlePg/>
          <w:docGrid w:linePitch="326"/>
        </w:sectPr>
      </w:pPr>
    </w:p>
    <w:p w14:paraId="2B2250B1" w14:textId="77777777" w:rsidR="00C92133" w:rsidRDefault="00044CC3" w:rsidP="00A46B83">
      <w:pPr>
        <w:pStyle w:val="A0"/>
        <w:spacing w:before="120" w:after="120" w:line="360" w:lineRule="auto"/>
        <w:jc w:val="center"/>
        <w:outlineLvl w:val="0"/>
        <w:rPr>
          <w:rFonts w:asciiTheme="majorEastAsia" w:eastAsiaTheme="majorEastAsia" w:hAnsiTheme="majorEastAsia" w:cs="宋体"/>
          <w:b/>
          <w:sz w:val="32"/>
          <w:szCs w:val="32"/>
        </w:rPr>
      </w:pPr>
      <w:bookmarkStart w:id="0" w:name="_Toc489533785"/>
      <w:bookmarkStart w:id="1" w:name="_Toc489533297"/>
      <w:bookmarkStart w:id="2" w:name="_Toc484762136"/>
      <w:bookmarkStart w:id="3" w:name="_Toc18693"/>
      <w:bookmarkStart w:id="4" w:name="_Toc155599810"/>
      <w:r>
        <w:rPr>
          <w:rFonts w:asciiTheme="majorEastAsia" w:eastAsiaTheme="majorEastAsia" w:hAnsiTheme="majorEastAsia" w:cs="宋体"/>
          <w:b/>
          <w:sz w:val="32"/>
          <w:szCs w:val="32"/>
          <w:lang w:val="zh-TW" w:eastAsia="zh-TW"/>
        </w:rPr>
        <w:lastRenderedPageBreak/>
        <w:t>第一章</w:t>
      </w:r>
      <w:r w:rsidR="00A52DEC">
        <w:rPr>
          <w:rFonts w:asciiTheme="majorEastAsia" w:eastAsiaTheme="majorEastAsia" w:hAnsiTheme="majorEastAsia" w:cs="宋体" w:hint="eastAsia"/>
          <w:b/>
          <w:sz w:val="32"/>
          <w:szCs w:val="32"/>
          <w:lang w:val="zh-TW"/>
        </w:rPr>
        <w:t xml:space="preserve"> </w:t>
      </w:r>
      <w:r>
        <w:rPr>
          <w:rFonts w:asciiTheme="majorEastAsia" w:eastAsiaTheme="majorEastAsia" w:hAnsiTheme="majorEastAsia" w:cs="宋体"/>
          <w:b/>
          <w:sz w:val="32"/>
          <w:szCs w:val="32"/>
          <w:lang w:val="zh-TW" w:eastAsia="zh-TW"/>
        </w:rPr>
        <w:t>招标</w:t>
      </w:r>
      <w:bookmarkEnd w:id="0"/>
      <w:bookmarkEnd w:id="1"/>
      <w:bookmarkEnd w:id="2"/>
      <w:r>
        <w:rPr>
          <w:rFonts w:asciiTheme="majorEastAsia" w:eastAsiaTheme="majorEastAsia" w:hAnsiTheme="majorEastAsia" w:cs="宋体" w:hint="eastAsia"/>
          <w:b/>
          <w:sz w:val="32"/>
          <w:szCs w:val="32"/>
        </w:rPr>
        <w:t>公告</w:t>
      </w:r>
      <w:bookmarkStart w:id="5" w:name="_Toc484762137"/>
      <w:bookmarkEnd w:id="3"/>
      <w:bookmarkEnd w:id="4"/>
    </w:p>
    <w:p w14:paraId="5E7E7229" w14:textId="77777777" w:rsidR="00C92133" w:rsidRDefault="00C92133" w:rsidP="00A46B83">
      <w:pPr>
        <w:pStyle w:val="A0"/>
        <w:spacing w:line="360" w:lineRule="auto"/>
        <w:jc w:val="center"/>
        <w:rPr>
          <w:rFonts w:asciiTheme="majorEastAsia" w:eastAsiaTheme="majorEastAsia" w:hAnsiTheme="majorEastAsia" w:cs="宋体"/>
          <w:b/>
          <w:sz w:val="2"/>
          <w:szCs w:val="2"/>
        </w:rPr>
      </w:pPr>
    </w:p>
    <w:p w14:paraId="33EE8342" w14:textId="5569358F" w:rsidR="00687C88" w:rsidRDefault="001D6C30" w:rsidP="00A46B83">
      <w:pPr>
        <w:ind w:firstLineChars="200"/>
        <w:rPr>
          <w:rFonts w:ascii="宋体" w:hAnsi="宋体" w:cs="宋体"/>
          <w:u w:val="none"/>
        </w:rPr>
      </w:pPr>
      <w:r w:rsidRPr="001D6C30">
        <w:rPr>
          <w:rFonts w:asciiTheme="minorEastAsia" w:eastAsiaTheme="minorEastAsia" w:hAnsiTheme="minorEastAsia" w:cs="仿宋_GB2312" w:hint="eastAsia"/>
          <w:u w:val="none"/>
        </w:rPr>
        <w:t>太原重型机械集团有限公司（以下简称：“太重集团”或“我公司”）</w:t>
      </w:r>
      <w:r w:rsidR="00687C88">
        <w:rPr>
          <w:rFonts w:asciiTheme="minorEastAsia" w:eastAsiaTheme="minorEastAsia" w:hAnsiTheme="minorEastAsia" w:cs="仿宋_GB2312" w:hint="eastAsia"/>
          <w:u w:val="none"/>
        </w:rPr>
        <w:t>拟</w:t>
      </w:r>
      <w:r>
        <w:rPr>
          <w:rFonts w:asciiTheme="minorEastAsia" w:eastAsiaTheme="minorEastAsia" w:hAnsiTheme="minorEastAsia" w:cs="仿宋_GB2312" w:hint="eastAsia"/>
          <w:u w:val="none"/>
        </w:rPr>
        <w:t>确定法律服务中介机构备选库入围机构，</w:t>
      </w:r>
      <w:r w:rsidR="00687C88">
        <w:rPr>
          <w:rFonts w:asciiTheme="minorEastAsia" w:eastAsiaTheme="minorEastAsia" w:hAnsiTheme="minorEastAsia" w:cs="仿宋_GB2312" w:hint="eastAsia"/>
          <w:u w:val="none"/>
        </w:rPr>
        <w:t>现面向社会公开征集</w:t>
      </w:r>
      <w:r w:rsidRPr="001D6C30">
        <w:rPr>
          <w:rFonts w:asciiTheme="minorEastAsia" w:eastAsiaTheme="minorEastAsia" w:hAnsiTheme="minorEastAsia" w:cs="仿宋_GB2312" w:hint="eastAsia"/>
          <w:u w:val="none"/>
        </w:rPr>
        <w:t>法律服务中介机构</w:t>
      </w:r>
      <w:r w:rsidR="00687C88">
        <w:rPr>
          <w:rFonts w:asciiTheme="minorEastAsia" w:eastAsiaTheme="minorEastAsia" w:hAnsiTheme="minorEastAsia" w:cs="仿宋_GB2312" w:hint="eastAsia"/>
          <w:u w:val="none"/>
        </w:rPr>
        <w:t>，经我公司审核评比后，可入围太原重型机械集团有限公司</w:t>
      </w:r>
      <w:r w:rsidRPr="001D6C30">
        <w:rPr>
          <w:rFonts w:asciiTheme="minorEastAsia" w:eastAsiaTheme="minorEastAsia" w:hAnsiTheme="minorEastAsia" w:cs="仿宋_GB2312" w:hint="eastAsia"/>
          <w:u w:val="none"/>
        </w:rPr>
        <w:t>法律服务中介机构</w:t>
      </w:r>
      <w:r w:rsidR="00687C88" w:rsidRPr="00687C88">
        <w:rPr>
          <w:rFonts w:asciiTheme="minorEastAsia" w:eastAsiaTheme="minorEastAsia" w:hAnsiTheme="minorEastAsia" w:cs="仿宋_GB2312" w:hint="eastAsia"/>
          <w:u w:val="none"/>
        </w:rPr>
        <w:t>库</w:t>
      </w:r>
      <w:r w:rsidR="00687C88">
        <w:rPr>
          <w:rFonts w:asciiTheme="minorEastAsia" w:eastAsiaTheme="minorEastAsia" w:hAnsiTheme="minorEastAsia" w:cs="仿宋_GB2312" w:hint="eastAsia"/>
          <w:u w:val="none"/>
        </w:rPr>
        <w:t>。</w:t>
      </w:r>
      <w:r w:rsidR="00687C88">
        <w:rPr>
          <w:rFonts w:ascii="宋体" w:hAnsi="宋体" w:cs="宋体" w:hint="eastAsia"/>
          <w:u w:val="none"/>
        </w:rPr>
        <w:t>根据需要，拟对</w:t>
      </w:r>
      <w:r w:rsidR="00687C88">
        <w:rPr>
          <w:rFonts w:hint="eastAsia"/>
        </w:rPr>
        <w:t>太原重型机械集团有限公司公开选</w:t>
      </w:r>
      <w:r w:rsidR="00687C88" w:rsidRPr="00687C88">
        <w:rPr>
          <w:rFonts w:hint="eastAsia"/>
        </w:rPr>
        <w:t>聘</w:t>
      </w:r>
      <w:r w:rsidRPr="001D6C30">
        <w:rPr>
          <w:rFonts w:asciiTheme="minorEastAsia" w:eastAsiaTheme="minorEastAsia" w:hAnsiTheme="minorEastAsia" w:cs="仿宋_GB2312" w:hint="eastAsia"/>
        </w:rPr>
        <w:t>法律服务中介机构备选库</w:t>
      </w:r>
      <w:r w:rsidR="00687C88">
        <w:rPr>
          <w:rFonts w:ascii="宋体" w:hAnsi="宋体" w:cs="宋体" w:hint="eastAsia"/>
          <w:u w:val="none"/>
        </w:rPr>
        <w:t>项目(招标编号</w:t>
      </w:r>
      <w:r w:rsidR="00687C88">
        <w:rPr>
          <w:rFonts w:hint="eastAsia"/>
          <w:u w:val="none"/>
        </w:rPr>
        <w:t>：</w:t>
      </w:r>
      <w:r w:rsidR="00377E9E">
        <w:rPr>
          <w:rFonts w:ascii="Arial" w:hAnsi="Arial" w:cs="Arial"/>
          <w:color w:val="333333"/>
          <w:shd w:val="clear" w:color="auto" w:fill="FFFFFF"/>
        </w:rPr>
        <w:t>YB24X036</w:t>
      </w:r>
      <w:r w:rsidR="00B03ECF">
        <w:t xml:space="preserve">  </w:t>
      </w:r>
      <w:r w:rsidR="00687C88">
        <w:rPr>
          <w:rFonts w:ascii="宋体" w:hAnsi="宋体" w:cs="宋体" w:hint="eastAsia"/>
          <w:u w:val="none"/>
        </w:rPr>
        <w:t>)进行招标。</w:t>
      </w:r>
    </w:p>
    <w:p w14:paraId="602E5830" w14:textId="77777777" w:rsidR="00C92133" w:rsidRDefault="00044CC3" w:rsidP="00A46B83">
      <w:pPr>
        <w:rPr>
          <w:rFonts w:ascii="宋体" w:hAnsi="宋体" w:cs="宋体"/>
          <w:u w:val="none"/>
        </w:rPr>
      </w:pPr>
      <w:r>
        <w:rPr>
          <w:rFonts w:ascii="宋体" w:hAnsi="宋体" w:cs="宋体" w:hint="eastAsia"/>
          <w:u w:val="none"/>
        </w:rPr>
        <w:t>招标方式为：招标☑ 议标□；招标类别为：单价标☑ 量标□。</w:t>
      </w:r>
    </w:p>
    <w:p w14:paraId="6CFA01C7" w14:textId="77777777" w:rsidR="00C92133" w:rsidRDefault="00044CC3">
      <w:pPr>
        <w:ind w:firstLine="0"/>
        <w:outlineLvl w:val="1"/>
        <w:rPr>
          <w:rFonts w:asciiTheme="majorEastAsia" w:eastAsiaTheme="majorEastAsia" w:hAnsiTheme="majorEastAsia" w:cs="Arial"/>
          <w:b/>
          <w:bCs/>
          <w:color w:val="000000"/>
          <w:kern w:val="2"/>
          <w:u w:val="none"/>
          <w:lang w:val="zh-TW"/>
        </w:rPr>
      </w:pPr>
      <w:bookmarkStart w:id="6" w:name="_Toc155599811"/>
      <w:r>
        <w:rPr>
          <w:rFonts w:asciiTheme="majorEastAsia" w:eastAsiaTheme="majorEastAsia" w:hAnsiTheme="majorEastAsia" w:cs="Arial" w:hint="eastAsia"/>
          <w:b/>
          <w:bCs/>
          <w:color w:val="000000"/>
          <w:kern w:val="2"/>
          <w:u w:val="none"/>
          <w:lang w:val="zh-TW"/>
        </w:rPr>
        <w:t>1.</w:t>
      </w:r>
      <w:r>
        <w:rPr>
          <w:rFonts w:asciiTheme="majorEastAsia" w:eastAsiaTheme="majorEastAsia" w:hAnsiTheme="majorEastAsia" w:cs="Arial" w:hint="eastAsia"/>
          <w:b/>
          <w:bCs/>
          <w:color w:val="000000"/>
          <w:kern w:val="2"/>
          <w:u w:val="none"/>
        </w:rPr>
        <w:t>1</w:t>
      </w:r>
      <w:r>
        <w:rPr>
          <w:rFonts w:asciiTheme="majorEastAsia" w:eastAsiaTheme="majorEastAsia" w:hAnsiTheme="majorEastAsia" w:cs="Arial" w:hint="eastAsia"/>
          <w:b/>
          <w:bCs/>
          <w:color w:val="000000"/>
          <w:kern w:val="2"/>
          <w:u w:val="none"/>
          <w:lang w:val="zh-TW"/>
        </w:rPr>
        <w:t>项目名称</w:t>
      </w:r>
      <w:bookmarkEnd w:id="6"/>
    </w:p>
    <w:p w14:paraId="4E230F0D" w14:textId="77777777" w:rsidR="00C92133" w:rsidRDefault="001D6C30" w:rsidP="00A46B83">
      <w:pPr>
        <w:ind w:firstLineChars="200"/>
        <w:rPr>
          <w:rFonts w:ascii="宋体" w:hAnsi="宋体" w:cs="宋体"/>
          <w:u w:val="none"/>
        </w:rPr>
      </w:pPr>
      <w:r w:rsidRPr="001D6C30">
        <w:rPr>
          <w:rFonts w:ascii="宋体" w:hAnsi="宋体" w:cs="宋体" w:hint="eastAsia"/>
          <w:u w:val="none"/>
        </w:rPr>
        <w:t>太原重型机械集团有限公司公开选聘法律服务中介机构备选库</w:t>
      </w:r>
      <w:r w:rsidR="00044CC3">
        <w:rPr>
          <w:rFonts w:ascii="宋体" w:hAnsi="宋体" w:cs="宋体" w:hint="eastAsia"/>
          <w:u w:val="none"/>
        </w:rPr>
        <w:t>项目。</w:t>
      </w:r>
    </w:p>
    <w:p w14:paraId="320544F5" w14:textId="77777777" w:rsidR="001D6C30" w:rsidRDefault="00A52DEC">
      <w:pPr>
        <w:ind w:firstLine="0"/>
        <w:outlineLvl w:val="1"/>
        <w:rPr>
          <w:rFonts w:ascii="宋体" w:hAnsi="宋体" w:cs="宋体"/>
          <w:b/>
          <w:bCs/>
          <w:u w:val="none"/>
        </w:rPr>
      </w:pPr>
      <w:bookmarkStart w:id="7" w:name="_Toc155599812"/>
      <w:r>
        <w:rPr>
          <w:rFonts w:ascii="宋体" w:hAnsi="宋体" w:cs="宋体" w:hint="eastAsia"/>
          <w:b/>
          <w:bCs/>
          <w:u w:val="none"/>
        </w:rPr>
        <w:t>1.2服务期限</w:t>
      </w:r>
      <w:bookmarkEnd w:id="7"/>
      <w:r>
        <w:rPr>
          <w:rFonts w:ascii="宋体" w:hAnsi="宋体" w:cs="宋体" w:hint="eastAsia"/>
          <w:b/>
          <w:bCs/>
          <w:u w:val="none"/>
        </w:rPr>
        <w:t xml:space="preserve"> </w:t>
      </w:r>
    </w:p>
    <w:p w14:paraId="0F333FAD" w14:textId="77777777" w:rsidR="00A52DEC" w:rsidRPr="001D6C30" w:rsidRDefault="003B48E9" w:rsidP="001D6C30">
      <w:pPr>
        <w:ind w:firstLineChars="200"/>
        <w:rPr>
          <w:rFonts w:ascii="宋体" w:hAnsi="宋体" w:cs="宋体"/>
          <w:u w:val="none"/>
        </w:rPr>
      </w:pPr>
      <w:r w:rsidRPr="001D6C30">
        <w:rPr>
          <w:rFonts w:ascii="宋体" w:hAnsi="宋体" w:cs="宋体" w:hint="eastAsia"/>
          <w:u w:val="none"/>
        </w:rPr>
        <w:t>自签订</w:t>
      </w:r>
      <w:r w:rsidRPr="001D6C30">
        <w:rPr>
          <w:rFonts w:ascii="宋体" w:hAnsi="宋体" w:cs="宋体"/>
          <w:u w:val="none"/>
        </w:rPr>
        <w:t>协议之日起三年</w:t>
      </w:r>
    </w:p>
    <w:p w14:paraId="3C1E8D11" w14:textId="77777777" w:rsidR="00C92133" w:rsidRDefault="00044CC3">
      <w:pPr>
        <w:ind w:firstLine="0"/>
        <w:outlineLvl w:val="1"/>
        <w:rPr>
          <w:rFonts w:ascii="宋体" w:hAnsi="宋体" w:cs="宋体"/>
          <w:b/>
          <w:bCs/>
          <w:u w:val="none"/>
        </w:rPr>
      </w:pPr>
      <w:bookmarkStart w:id="8" w:name="_Toc155599813"/>
      <w:r>
        <w:rPr>
          <w:rFonts w:ascii="宋体" w:hAnsi="宋体" w:cs="宋体" w:hint="eastAsia"/>
          <w:b/>
          <w:bCs/>
          <w:u w:val="none"/>
        </w:rPr>
        <w:t>1.</w:t>
      </w:r>
      <w:r w:rsidR="00A52DEC">
        <w:rPr>
          <w:rFonts w:ascii="宋体" w:hAnsi="宋体" w:cs="宋体"/>
          <w:b/>
          <w:bCs/>
          <w:u w:val="none"/>
        </w:rPr>
        <w:t>3</w:t>
      </w:r>
      <w:r>
        <w:rPr>
          <w:rFonts w:ascii="宋体" w:hAnsi="宋体" w:cs="宋体" w:hint="eastAsia"/>
          <w:b/>
          <w:bCs/>
          <w:u w:val="none"/>
        </w:rPr>
        <w:t>服务</w:t>
      </w:r>
      <w:r w:rsidR="001D6C30">
        <w:rPr>
          <w:rFonts w:ascii="宋体" w:hAnsi="宋体" w:cs="宋体" w:hint="eastAsia"/>
          <w:b/>
          <w:bCs/>
          <w:u w:val="none"/>
        </w:rPr>
        <w:t>范围</w:t>
      </w:r>
      <w:bookmarkEnd w:id="8"/>
    </w:p>
    <w:p w14:paraId="7B168802" w14:textId="77777777" w:rsidR="00A52DEC" w:rsidRPr="00A46B83" w:rsidRDefault="001D6C30" w:rsidP="00A46B83">
      <w:pPr>
        <w:snapToGrid/>
        <w:ind w:firstLineChars="200"/>
        <w:rPr>
          <w:rFonts w:ascii="宋体" w:hAnsi="宋体" w:cs="宋体"/>
          <w:u w:val="none"/>
        </w:rPr>
      </w:pPr>
      <w:r w:rsidRPr="00A46B83">
        <w:rPr>
          <w:rFonts w:ascii="宋体" w:hAnsi="宋体" w:cs="宋体" w:hint="eastAsia"/>
          <w:u w:val="none"/>
        </w:rPr>
        <w:t>太原重型机械集团有限公司及其所属</w:t>
      </w:r>
      <w:r w:rsidR="00A52DEC" w:rsidRPr="00A46B83">
        <w:rPr>
          <w:rFonts w:ascii="宋体" w:hAnsi="宋体" w:cs="宋体" w:hint="eastAsia"/>
          <w:u w:val="none"/>
        </w:rPr>
        <w:t>全资、控股或实际控制的子公司。</w:t>
      </w:r>
    </w:p>
    <w:p w14:paraId="2A6CB5D4" w14:textId="77777777" w:rsidR="00C92133" w:rsidRDefault="00044CC3">
      <w:pPr>
        <w:ind w:firstLine="0"/>
        <w:outlineLvl w:val="1"/>
        <w:rPr>
          <w:rFonts w:ascii="宋体" w:hAnsi="宋体" w:cs="宋体"/>
          <w:u w:val="none"/>
        </w:rPr>
      </w:pPr>
      <w:bookmarkStart w:id="9" w:name="_Toc155599814"/>
      <w:r>
        <w:rPr>
          <w:rFonts w:ascii="宋体" w:hAnsi="宋体" w:cs="宋体" w:hint="eastAsia"/>
          <w:b/>
          <w:bCs/>
          <w:u w:val="none"/>
        </w:rPr>
        <w:t>1.</w:t>
      </w:r>
      <w:r w:rsidR="00A52DEC">
        <w:rPr>
          <w:rFonts w:ascii="宋体" w:hAnsi="宋体" w:cs="宋体"/>
          <w:b/>
          <w:bCs/>
          <w:u w:val="none"/>
        </w:rPr>
        <w:t>4</w:t>
      </w:r>
      <w:r>
        <w:rPr>
          <w:rFonts w:ascii="宋体" w:hAnsi="宋体" w:cs="宋体" w:hint="eastAsia"/>
          <w:b/>
          <w:bCs/>
          <w:u w:val="none"/>
        </w:rPr>
        <w:t>服务内容</w:t>
      </w:r>
      <w:bookmarkEnd w:id="9"/>
    </w:p>
    <w:p w14:paraId="61FE75BB" w14:textId="77777777" w:rsidR="00724FD9" w:rsidRDefault="009F746D" w:rsidP="00724FD9">
      <w:pPr>
        <w:snapToGrid/>
        <w:ind w:firstLineChars="200"/>
        <w:rPr>
          <w:rFonts w:ascii="宋体" w:hAnsi="宋体" w:cs="宋体"/>
          <w:u w:val="none"/>
        </w:rPr>
      </w:pPr>
      <w:r>
        <w:rPr>
          <w:rFonts w:ascii="宋体" w:hAnsi="宋体" w:cs="宋体" w:hint="eastAsia"/>
          <w:u w:val="none"/>
        </w:rPr>
        <w:t>公司需要多次重复采购的法律服务中介机构项目，通过市场化公开竞争方式，择优选聘专业技术强、服务质量好、从业经验优的法律服务中介机构，以提升集团公司及其下属子公司外聘法律服务中介机构的工作质量和服务水平</w:t>
      </w:r>
      <w:r w:rsidRPr="009F746D">
        <w:rPr>
          <w:rFonts w:ascii="宋体" w:hAnsi="宋体" w:hint="eastAsia"/>
          <w:u w:val="none"/>
        </w:rPr>
        <w:t>。包括但不限于</w:t>
      </w:r>
      <w:r>
        <w:rPr>
          <w:rFonts w:ascii="宋体" w:hAnsi="宋体" w:cs="宋体" w:hint="eastAsia"/>
          <w:u w:val="none"/>
        </w:rPr>
        <w:t>公司</w:t>
      </w:r>
      <w:r w:rsidR="00724FD9">
        <w:rPr>
          <w:rFonts w:ascii="宋体" w:hAnsi="宋体" w:cs="宋体" w:hint="eastAsia"/>
          <w:u w:val="none"/>
        </w:rPr>
        <w:t>业务工作中的专项或整体法律咨询和服务业务：</w:t>
      </w:r>
      <w:r w:rsidR="00724FD9">
        <w:rPr>
          <w:rFonts w:ascii="宋体" w:hAnsi="宋体" w:cs="宋体"/>
          <w:u w:val="none"/>
        </w:rPr>
        <w:t xml:space="preserve"> </w:t>
      </w:r>
    </w:p>
    <w:p w14:paraId="4928EE77" w14:textId="79F76B8F" w:rsidR="00724FD9" w:rsidRDefault="00724FD9" w:rsidP="00724FD9">
      <w:pPr>
        <w:snapToGrid/>
        <w:ind w:firstLineChars="200"/>
        <w:rPr>
          <w:rFonts w:ascii="宋体" w:hAnsi="宋体" w:cs="宋体"/>
          <w:u w:val="none"/>
        </w:rPr>
      </w:pPr>
      <w:r>
        <w:rPr>
          <w:rFonts w:ascii="宋体" w:hAnsi="宋体" w:cs="宋体" w:hint="eastAsia"/>
          <w:u w:val="none"/>
        </w:rPr>
        <w:t>（一）</w:t>
      </w:r>
      <w:r w:rsidRPr="00724FD9">
        <w:rPr>
          <w:rFonts w:ascii="宋体" w:hAnsi="宋体" w:cs="宋体" w:hint="eastAsia"/>
          <w:u w:val="none"/>
        </w:rPr>
        <w:t>公司业务</w:t>
      </w:r>
      <w:r>
        <w:rPr>
          <w:rFonts w:ascii="宋体" w:hAnsi="宋体" w:cs="宋体" w:hint="eastAsia"/>
          <w:u w:val="none"/>
        </w:rPr>
        <w:t>：</w:t>
      </w:r>
      <w:r w:rsidRPr="00724FD9">
        <w:rPr>
          <w:rFonts w:ascii="宋体" w:hAnsi="宋体" w:cs="宋体" w:hint="eastAsia"/>
          <w:u w:val="none"/>
        </w:rPr>
        <w:t>包括公司/</w:t>
      </w:r>
      <w:r>
        <w:rPr>
          <w:rFonts w:ascii="宋体" w:hAnsi="宋体" w:cs="宋体" w:hint="eastAsia"/>
          <w:u w:val="none"/>
        </w:rPr>
        <w:t>企业设立登记；</w:t>
      </w:r>
      <w:r w:rsidRPr="00724FD9">
        <w:rPr>
          <w:rFonts w:ascii="宋体" w:hAnsi="宋体" w:cs="宋体" w:hint="eastAsia"/>
          <w:u w:val="none"/>
        </w:rPr>
        <w:t>公司改制、重组、破产、清算，公司治理</w:t>
      </w:r>
      <w:r>
        <w:rPr>
          <w:rFonts w:ascii="宋体" w:hAnsi="宋体" w:cs="宋体" w:hint="eastAsia"/>
          <w:u w:val="none"/>
        </w:rPr>
        <w:t>；合</w:t>
      </w:r>
      <w:proofErr w:type="gramStart"/>
      <w:r>
        <w:rPr>
          <w:rFonts w:ascii="宋体" w:hAnsi="宋体" w:cs="宋体" w:hint="eastAsia"/>
          <w:u w:val="none"/>
        </w:rPr>
        <w:t>规</w:t>
      </w:r>
      <w:proofErr w:type="gramEnd"/>
      <w:r>
        <w:rPr>
          <w:rFonts w:ascii="宋体" w:hAnsi="宋体" w:cs="宋体" w:hint="eastAsia"/>
          <w:u w:val="none"/>
        </w:rPr>
        <w:t>建设；</w:t>
      </w:r>
      <w:r w:rsidRPr="00724FD9">
        <w:rPr>
          <w:rFonts w:ascii="宋体" w:hAnsi="宋体" w:cs="宋体" w:hint="eastAsia"/>
          <w:u w:val="none"/>
        </w:rPr>
        <w:t>公司合并与分立</w:t>
      </w:r>
      <w:r>
        <w:rPr>
          <w:rFonts w:ascii="宋体" w:hAnsi="宋体" w:cs="宋体" w:hint="eastAsia"/>
          <w:u w:val="none"/>
        </w:rPr>
        <w:t>；</w:t>
      </w:r>
      <w:r w:rsidRPr="00724FD9">
        <w:rPr>
          <w:rFonts w:ascii="宋体" w:hAnsi="宋体" w:cs="宋体" w:hint="eastAsia"/>
          <w:u w:val="none"/>
        </w:rPr>
        <w:t>为企业日常运营、产权结构调整、重要规章制度建立、法律风险防范等提供持续性法律服务。</w:t>
      </w:r>
    </w:p>
    <w:p w14:paraId="425136C1" w14:textId="7B49D2FC" w:rsidR="00724FD9" w:rsidRDefault="00724FD9" w:rsidP="00724FD9">
      <w:pPr>
        <w:snapToGrid/>
        <w:ind w:firstLineChars="200"/>
        <w:rPr>
          <w:rFonts w:ascii="宋体" w:hAnsi="宋体" w:cs="宋体"/>
          <w:u w:val="none"/>
        </w:rPr>
      </w:pPr>
      <w:r>
        <w:rPr>
          <w:rFonts w:ascii="宋体" w:hAnsi="宋体" w:cs="宋体"/>
          <w:u w:val="none"/>
        </w:rPr>
        <w:t>（二）</w:t>
      </w:r>
      <w:r w:rsidRPr="00724FD9">
        <w:rPr>
          <w:rFonts w:ascii="宋体" w:hAnsi="宋体" w:cs="宋体" w:hint="eastAsia"/>
          <w:u w:val="none"/>
        </w:rPr>
        <w:t>合同法律风险管理业务</w:t>
      </w:r>
      <w:r>
        <w:rPr>
          <w:rFonts w:ascii="宋体" w:hAnsi="宋体" w:cs="宋体" w:hint="eastAsia"/>
          <w:u w:val="none"/>
        </w:rPr>
        <w:t>：包括公司日常合同、法律文件审核及风险提示；业务框架搭建及合同全流程服务；</w:t>
      </w:r>
      <w:r w:rsidRPr="00724FD9">
        <w:rPr>
          <w:rFonts w:ascii="宋体" w:hAnsi="宋体" w:cs="宋体" w:hint="eastAsia"/>
          <w:u w:val="none"/>
        </w:rPr>
        <w:t>合同纠纷争议解决等</w:t>
      </w:r>
      <w:r>
        <w:rPr>
          <w:rFonts w:ascii="宋体" w:hAnsi="宋体" w:cs="宋体" w:hint="eastAsia"/>
          <w:u w:val="none"/>
        </w:rPr>
        <w:t>。</w:t>
      </w:r>
    </w:p>
    <w:p w14:paraId="7D0DBD8B" w14:textId="77777777" w:rsidR="00724FD9" w:rsidRDefault="00724FD9" w:rsidP="00724FD9">
      <w:pPr>
        <w:snapToGrid/>
        <w:ind w:firstLineChars="200"/>
        <w:rPr>
          <w:rFonts w:ascii="宋体" w:hAnsi="宋体" w:cs="宋体"/>
          <w:u w:val="none"/>
        </w:rPr>
      </w:pPr>
      <w:r>
        <w:rPr>
          <w:rFonts w:ascii="宋体" w:hAnsi="宋体" w:cs="宋体"/>
          <w:u w:val="none"/>
        </w:rPr>
        <w:t>（三）</w:t>
      </w:r>
      <w:r w:rsidRPr="00724FD9">
        <w:rPr>
          <w:rFonts w:ascii="宋体" w:hAnsi="宋体" w:cs="宋体" w:hint="eastAsia"/>
          <w:u w:val="none"/>
        </w:rPr>
        <w:t>证券与资本市场业务</w:t>
      </w:r>
      <w:r>
        <w:rPr>
          <w:rFonts w:ascii="宋体" w:hAnsi="宋体" w:cs="宋体" w:hint="eastAsia"/>
          <w:u w:val="none"/>
        </w:rPr>
        <w:t>：</w:t>
      </w:r>
      <w:r w:rsidRPr="00724FD9">
        <w:rPr>
          <w:rFonts w:ascii="宋体" w:hAnsi="宋体" w:cs="宋体" w:hint="eastAsia"/>
          <w:u w:val="none"/>
        </w:rPr>
        <w:t>包括IPO</w:t>
      </w:r>
      <w:r>
        <w:rPr>
          <w:rFonts w:ascii="宋体" w:hAnsi="宋体" w:cs="宋体" w:hint="eastAsia"/>
          <w:u w:val="none"/>
        </w:rPr>
        <w:t>；境内外债券发行；上市公司并购与重大资产重组；</w:t>
      </w:r>
      <w:r w:rsidRPr="00724FD9">
        <w:rPr>
          <w:rFonts w:ascii="宋体" w:hAnsi="宋体" w:cs="宋体" w:hint="eastAsia"/>
          <w:u w:val="none"/>
        </w:rPr>
        <w:t>上市公司再融资、股权激励、合</w:t>
      </w:r>
      <w:proofErr w:type="gramStart"/>
      <w:r w:rsidRPr="00724FD9">
        <w:rPr>
          <w:rFonts w:ascii="宋体" w:hAnsi="宋体" w:cs="宋体" w:hint="eastAsia"/>
          <w:u w:val="none"/>
        </w:rPr>
        <w:t>规</w:t>
      </w:r>
      <w:proofErr w:type="gramEnd"/>
      <w:r w:rsidRPr="00724FD9">
        <w:rPr>
          <w:rFonts w:ascii="宋体" w:hAnsi="宋体" w:cs="宋体" w:hint="eastAsia"/>
          <w:u w:val="none"/>
        </w:rPr>
        <w:t>风险控制等。</w:t>
      </w:r>
    </w:p>
    <w:p w14:paraId="74FE295F" w14:textId="77777777" w:rsidR="00724FD9" w:rsidRDefault="00724FD9" w:rsidP="00724FD9">
      <w:pPr>
        <w:snapToGrid/>
        <w:ind w:firstLineChars="200"/>
        <w:rPr>
          <w:rFonts w:ascii="宋体" w:hAnsi="宋体" w:cs="宋体"/>
          <w:u w:val="none"/>
        </w:rPr>
      </w:pPr>
      <w:r>
        <w:rPr>
          <w:rFonts w:ascii="宋体" w:hAnsi="宋体" w:cs="宋体" w:hint="eastAsia"/>
          <w:u w:val="none"/>
        </w:rPr>
        <w:t>（四）</w:t>
      </w:r>
      <w:r w:rsidRPr="00724FD9">
        <w:rPr>
          <w:rFonts w:ascii="宋体" w:hAnsi="宋体" w:cs="宋体" w:hint="eastAsia"/>
          <w:u w:val="none"/>
        </w:rPr>
        <w:t>投资并购与银行金融业务</w:t>
      </w:r>
      <w:r>
        <w:rPr>
          <w:rFonts w:ascii="宋体" w:hAnsi="宋体" w:cs="宋体" w:hint="eastAsia"/>
          <w:u w:val="none"/>
        </w:rPr>
        <w:t>：</w:t>
      </w:r>
      <w:r w:rsidRPr="00724FD9">
        <w:rPr>
          <w:rFonts w:ascii="宋体" w:hAnsi="宋体" w:cs="宋体" w:hint="eastAsia"/>
          <w:u w:val="none"/>
        </w:rPr>
        <w:t>股权收购和资产收购</w:t>
      </w:r>
      <w:r>
        <w:rPr>
          <w:rFonts w:ascii="宋体" w:hAnsi="宋体" w:cs="宋体" w:hint="eastAsia"/>
          <w:u w:val="none"/>
        </w:rPr>
        <w:t>；</w:t>
      </w:r>
      <w:r w:rsidRPr="00724FD9">
        <w:rPr>
          <w:rFonts w:ascii="宋体" w:hAnsi="宋体" w:cs="宋体" w:hint="eastAsia"/>
          <w:u w:val="none"/>
        </w:rPr>
        <w:t>财务投资和战略投</w:t>
      </w:r>
      <w:r>
        <w:rPr>
          <w:rFonts w:ascii="宋体" w:hAnsi="宋体" w:cs="宋体" w:hint="eastAsia"/>
          <w:u w:val="none"/>
        </w:rPr>
        <w:t>资；一般性借贷业务；项目融资；债务重组；</w:t>
      </w:r>
      <w:r w:rsidRPr="00724FD9">
        <w:rPr>
          <w:rFonts w:ascii="宋体" w:hAnsi="宋体" w:cs="宋体" w:hint="eastAsia"/>
          <w:u w:val="none"/>
        </w:rPr>
        <w:t>不良资产处置、票及票据融资</w:t>
      </w:r>
      <w:r>
        <w:rPr>
          <w:rFonts w:ascii="宋体" w:hAnsi="宋体" w:cs="宋体" w:hint="eastAsia"/>
          <w:u w:val="none"/>
        </w:rPr>
        <w:t>；</w:t>
      </w:r>
      <w:r w:rsidRPr="00724FD9">
        <w:rPr>
          <w:rFonts w:ascii="宋体" w:hAnsi="宋体" w:cs="宋体" w:hint="eastAsia"/>
          <w:u w:val="none"/>
        </w:rPr>
        <w:t>担保等。</w:t>
      </w:r>
    </w:p>
    <w:p w14:paraId="1A0149AB" w14:textId="77777777" w:rsidR="00724FD9" w:rsidRDefault="00724FD9" w:rsidP="00724FD9">
      <w:pPr>
        <w:snapToGrid/>
        <w:ind w:firstLineChars="200"/>
        <w:rPr>
          <w:rFonts w:ascii="宋体" w:hAnsi="宋体" w:cs="宋体"/>
          <w:u w:val="none"/>
        </w:rPr>
      </w:pPr>
      <w:r>
        <w:rPr>
          <w:rFonts w:ascii="宋体" w:hAnsi="宋体" w:cs="宋体"/>
          <w:u w:val="none"/>
        </w:rPr>
        <w:t>（五）</w:t>
      </w:r>
      <w:r w:rsidRPr="00724FD9">
        <w:rPr>
          <w:rFonts w:ascii="宋体" w:hAnsi="宋体" w:cs="宋体" w:hint="eastAsia"/>
          <w:u w:val="none"/>
        </w:rPr>
        <w:t>私</w:t>
      </w:r>
      <w:proofErr w:type="gramStart"/>
      <w:r w:rsidRPr="00724FD9">
        <w:rPr>
          <w:rFonts w:ascii="宋体" w:hAnsi="宋体" w:cs="宋体" w:hint="eastAsia"/>
          <w:u w:val="none"/>
        </w:rPr>
        <w:t>募股权</w:t>
      </w:r>
      <w:proofErr w:type="gramEnd"/>
      <w:r w:rsidRPr="00724FD9">
        <w:rPr>
          <w:rFonts w:ascii="宋体" w:hAnsi="宋体" w:cs="宋体" w:hint="eastAsia"/>
          <w:u w:val="none"/>
        </w:rPr>
        <w:t>业务</w:t>
      </w:r>
      <w:r>
        <w:rPr>
          <w:rFonts w:ascii="宋体" w:hAnsi="宋体" w:cs="宋体" w:hint="eastAsia"/>
          <w:u w:val="none"/>
        </w:rPr>
        <w:t>：包括基金和基金管理公司的设立；基金管理人及产品</w:t>
      </w:r>
      <w:r>
        <w:rPr>
          <w:rFonts w:ascii="宋体" w:hAnsi="宋体" w:cs="宋体" w:hint="eastAsia"/>
          <w:u w:val="none"/>
        </w:rPr>
        <w:lastRenderedPageBreak/>
        <w:t>的登记备案、合</w:t>
      </w:r>
      <w:proofErr w:type="gramStart"/>
      <w:r>
        <w:rPr>
          <w:rFonts w:ascii="宋体" w:hAnsi="宋体" w:cs="宋体" w:hint="eastAsia"/>
          <w:u w:val="none"/>
        </w:rPr>
        <w:t>规</w:t>
      </w:r>
      <w:proofErr w:type="gramEnd"/>
      <w:r>
        <w:rPr>
          <w:rFonts w:ascii="宋体" w:hAnsi="宋体" w:cs="宋体" w:hint="eastAsia"/>
          <w:u w:val="none"/>
        </w:rPr>
        <w:t>事务；</w:t>
      </w:r>
      <w:r w:rsidRPr="00724FD9">
        <w:rPr>
          <w:rFonts w:ascii="宋体" w:hAnsi="宋体" w:cs="宋体" w:hint="eastAsia"/>
          <w:u w:val="none"/>
        </w:rPr>
        <w:t>基金对外投资和投资项目</w:t>
      </w:r>
      <w:r>
        <w:rPr>
          <w:rFonts w:ascii="宋体" w:hAnsi="宋体" w:cs="宋体" w:hint="eastAsia"/>
          <w:u w:val="none"/>
        </w:rPr>
        <w:t>的退出；</w:t>
      </w:r>
      <w:r w:rsidRPr="00724FD9">
        <w:rPr>
          <w:rFonts w:ascii="宋体" w:hAnsi="宋体" w:cs="宋体" w:hint="eastAsia"/>
          <w:u w:val="none"/>
        </w:rPr>
        <w:t>基金和基金管理公司的内部治理</w:t>
      </w:r>
      <w:r>
        <w:rPr>
          <w:rFonts w:ascii="宋体" w:hAnsi="宋体" w:cs="宋体" w:hint="eastAsia"/>
          <w:u w:val="none"/>
        </w:rPr>
        <w:t>；</w:t>
      </w:r>
      <w:r w:rsidRPr="00724FD9">
        <w:rPr>
          <w:rFonts w:ascii="宋体" w:hAnsi="宋体" w:cs="宋体" w:hint="eastAsia"/>
          <w:u w:val="none"/>
        </w:rPr>
        <w:t>企业的私募融资等。</w:t>
      </w:r>
    </w:p>
    <w:p w14:paraId="18D82805" w14:textId="77777777" w:rsidR="00724FD9" w:rsidRDefault="00724FD9" w:rsidP="00724FD9">
      <w:pPr>
        <w:snapToGrid/>
        <w:ind w:firstLineChars="200"/>
        <w:rPr>
          <w:rFonts w:ascii="宋体" w:hAnsi="宋体" w:cs="宋体"/>
          <w:u w:val="none"/>
        </w:rPr>
      </w:pPr>
      <w:r>
        <w:rPr>
          <w:rFonts w:ascii="宋体" w:hAnsi="宋体" w:cs="宋体"/>
          <w:u w:val="none"/>
        </w:rPr>
        <w:t>（六）</w:t>
      </w:r>
      <w:r w:rsidRPr="00724FD9">
        <w:rPr>
          <w:rFonts w:ascii="宋体" w:hAnsi="宋体" w:cs="宋体" w:hint="eastAsia"/>
          <w:u w:val="none"/>
        </w:rPr>
        <w:t>人力资源合</w:t>
      </w:r>
      <w:proofErr w:type="gramStart"/>
      <w:r w:rsidRPr="00724FD9">
        <w:rPr>
          <w:rFonts w:ascii="宋体" w:hAnsi="宋体" w:cs="宋体" w:hint="eastAsia"/>
          <w:u w:val="none"/>
        </w:rPr>
        <w:t>规</w:t>
      </w:r>
      <w:proofErr w:type="gramEnd"/>
      <w:r w:rsidRPr="00724FD9">
        <w:rPr>
          <w:rFonts w:ascii="宋体" w:hAnsi="宋体" w:cs="宋体" w:hint="eastAsia"/>
          <w:u w:val="none"/>
        </w:rPr>
        <w:t>审查、劳动争议业务</w:t>
      </w:r>
      <w:r>
        <w:rPr>
          <w:rFonts w:ascii="宋体" w:hAnsi="宋体" w:cs="宋体" w:hint="eastAsia"/>
          <w:u w:val="none"/>
        </w:rPr>
        <w:t>：</w:t>
      </w:r>
      <w:r w:rsidRPr="00724FD9">
        <w:rPr>
          <w:rFonts w:ascii="宋体" w:hAnsi="宋体" w:cs="宋体" w:hint="eastAsia"/>
          <w:u w:val="none"/>
        </w:rPr>
        <w:t>包括日常劳动人事管理</w:t>
      </w:r>
      <w:r>
        <w:rPr>
          <w:rFonts w:ascii="宋体" w:hAnsi="宋体" w:cs="宋体" w:hint="eastAsia"/>
          <w:u w:val="none"/>
        </w:rPr>
        <w:t>；</w:t>
      </w:r>
      <w:r w:rsidRPr="00724FD9">
        <w:rPr>
          <w:rFonts w:ascii="宋体" w:hAnsi="宋体" w:cs="宋体" w:hint="eastAsia"/>
          <w:u w:val="none"/>
        </w:rPr>
        <w:t>劳动人事各类法律文件拟定(包括保密协议与竞业限制协议</w:t>
      </w:r>
      <w:r>
        <w:rPr>
          <w:rFonts w:ascii="宋体" w:hAnsi="宋体" w:cs="宋体" w:hint="eastAsia"/>
          <w:u w:val="none"/>
        </w:rPr>
        <w:t>)；劳动争议解决；企业劳动合</w:t>
      </w:r>
      <w:proofErr w:type="gramStart"/>
      <w:r>
        <w:rPr>
          <w:rFonts w:ascii="宋体" w:hAnsi="宋体" w:cs="宋体" w:hint="eastAsia"/>
          <w:u w:val="none"/>
        </w:rPr>
        <w:t>规</w:t>
      </w:r>
      <w:proofErr w:type="gramEnd"/>
      <w:r>
        <w:rPr>
          <w:rFonts w:ascii="宋体" w:hAnsi="宋体" w:cs="宋体" w:hint="eastAsia"/>
          <w:u w:val="none"/>
        </w:rPr>
        <w:t>调查；</w:t>
      </w:r>
      <w:r w:rsidRPr="00724FD9">
        <w:rPr>
          <w:rFonts w:ascii="宋体" w:hAnsi="宋体" w:cs="宋体" w:hint="eastAsia"/>
          <w:u w:val="none"/>
        </w:rPr>
        <w:t>股权激励与其他激励</w:t>
      </w:r>
      <w:r>
        <w:rPr>
          <w:rFonts w:ascii="宋体" w:hAnsi="宋体" w:cs="宋体" w:hint="eastAsia"/>
          <w:u w:val="none"/>
        </w:rPr>
        <w:t>；</w:t>
      </w:r>
      <w:r w:rsidRPr="00724FD9">
        <w:rPr>
          <w:rFonts w:ascii="宋体" w:hAnsi="宋体" w:cs="宋体" w:hint="eastAsia"/>
          <w:u w:val="none"/>
        </w:rPr>
        <w:t>特殊情形</w:t>
      </w:r>
      <w:proofErr w:type="gramStart"/>
      <w:r w:rsidRPr="00724FD9">
        <w:rPr>
          <w:rFonts w:ascii="宋体" w:hAnsi="宋体" w:cs="宋体" w:hint="eastAsia"/>
          <w:u w:val="none"/>
        </w:rPr>
        <w:t>下员工</w:t>
      </w:r>
      <w:proofErr w:type="gramEnd"/>
      <w:r w:rsidRPr="00724FD9">
        <w:rPr>
          <w:rFonts w:ascii="宋体" w:hAnsi="宋体" w:cs="宋体" w:hint="eastAsia"/>
          <w:u w:val="none"/>
        </w:rPr>
        <w:t>劳动关系的处理等。</w:t>
      </w:r>
    </w:p>
    <w:p w14:paraId="77A70812" w14:textId="77777777" w:rsidR="00724FD9" w:rsidRDefault="00724FD9" w:rsidP="00724FD9">
      <w:pPr>
        <w:snapToGrid/>
        <w:ind w:firstLineChars="200"/>
        <w:rPr>
          <w:rFonts w:ascii="宋体" w:hAnsi="宋体" w:cs="宋体"/>
          <w:u w:val="none"/>
        </w:rPr>
      </w:pPr>
      <w:r>
        <w:rPr>
          <w:rFonts w:ascii="宋体" w:hAnsi="宋体" w:cs="宋体"/>
          <w:u w:val="none"/>
        </w:rPr>
        <w:t>（七）</w:t>
      </w:r>
      <w:r w:rsidRPr="00724FD9">
        <w:rPr>
          <w:rFonts w:ascii="宋体" w:hAnsi="宋体" w:cs="宋体" w:hint="eastAsia"/>
          <w:u w:val="none"/>
        </w:rPr>
        <w:t>房地产与建设工程业务</w:t>
      </w:r>
      <w:r>
        <w:rPr>
          <w:rFonts w:ascii="宋体" w:hAnsi="宋体" w:cs="宋体" w:hint="eastAsia"/>
          <w:u w:val="none"/>
        </w:rPr>
        <w:t>：包括土地出让和转让；房地产项目法律风险分析及评估；</w:t>
      </w:r>
      <w:r w:rsidRPr="00724FD9">
        <w:rPr>
          <w:rFonts w:ascii="宋体" w:hAnsi="宋体" w:cs="宋体" w:hint="eastAsia"/>
          <w:u w:val="none"/>
        </w:rPr>
        <w:t>工程招投标及</w:t>
      </w:r>
      <w:proofErr w:type="gramStart"/>
      <w:r w:rsidRPr="00724FD9">
        <w:rPr>
          <w:rFonts w:ascii="宋体" w:hAnsi="宋体" w:cs="宋体" w:hint="eastAsia"/>
          <w:u w:val="none"/>
        </w:rPr>
        <w:t>发承包</w:t>
      </w:r>
      <w:proofErr w:type="gramEnd"/>
      <w:r w:rsidRPr="00724FD9">
        <w:rPr>
          <w:rFonts w:ascii="宋体" w:hAnsi="宋体" w:cs="宋体" w:hint="eastAsia"/>
          <w:u w:val="none"/>
        </w:rPr>
        <w:t>管理</w:t>
      </w:r>
      <w:r>
        <w:rPr>
          <w:rFonts w:ascii="宋体" w:hAnsi="宋体" w:cs="宋体" w:hint="eastAsia"/>
          <w:u w:val="none"/>
        </w:rPr>
        <w:t>；</w:t>
      </w:r>
      <w:r w:rsidRPr="00724FD9">
        <w:rPr>
          <w:rFonts w:ascii="宋体" w:hAnsi="宋体" w:cs="宋体" w:hint="eastAsia"/>
          <w:u w:val="none"/>
        </w:rPr>
        <w:t>物业管理及生活服务</w:t>
      </w:r>
      <w:r>
        <w:rPr>
          <w:rFonts w:ascii="宋体" w:hAnsi="宋体" w:cs="宋体" w:hint="eastAsia"/>
          <w:u w:val="none"/>
        </w:rPr>
        <w:t>；勘察、设计、施工、监理等文件合</w:t>
      </w:r>
      <w:proofErr w:type="gramStart"/>
      <w:r>
        <w:rPr>
          <w:rFonts w:ascii="宋体" w:hAnsi="宋体" w:cs="宋体" w:hint="eastAsia"/>
          <w:u w:val="none"/>
        </w:rPr>
        <w:t>规</w:t>
      </w:r>
      <w:proofErr w:type="gramEnd"/>
      <w:r>
        <w:rPr>
          <w:rFonts w:ascii="宋体" w:hAnsi="宋体" w:cs="宋体" w:hint="eastAsia"/>
          <w:u w:val="none"/>
        </w:rPr>
        <w:t>性审查；工程质量、工期、成本、索赔、结算及争议解决；</w:t>
      </w:r>
      <w:r w:rsidRPr="00724FD9">
        <w:rPr>
          <w:rFonts w:ascii="宋体" w:hAnsi="宋体" w:cs="宋体" w:hint="eastAsia"/>
          <w:u w:val="none"/>
        </w:rPr>
        <w:t>房地产和建筑仲裁、诉讼案件代理等。</w:t>
      </w:r>
    </w:p>
    <w:p w14:paraId="5A4B6BD1" w14:textId="77777777" w:rsidR="00724FD9" w:rsidRDefault="00724FD9" w:rsidP="00724FD9">
      <w:pPr>
        <w:snapToGrid/>
        <w:ind w:firstLineChars="200"/>
        <w:rPr>
          <w:rFonts w:ascii="宋体" w:hAnsi="宋体" w:cs="宋体"/>
          <w:u w:val="none"/>
        </w:rPr>
      </w:pPr>
      <w:r>
        <w:rPr>
          <w:rFonts w:ascii="宋体" w:hAnsi="宋体" w:cs="宋体" w:hint="eastAsia"/>
          <w:u w:val="none"/>
        </w:rPr>
        <w:t>（八）</w:t>
      </w:r>
      <w:r w:rsidRPr="00724FD9">
        <w:rPr>
          <w:rFonts w:ascii="宋体" w:hAnsi="宋体" w:cs="宋体" w:hint="eastAsia"/>
          <w:u w:val="none"/>
        </w:rPr>
        <w:t>知识产权业务</w:t>
      </w:r>
      <w:r>
        <w:rPr>
          <w:rFonts w:ascii="宋体" w:hAnsi="宋体" w:cs="宋体" w:hint="eastAsia"/>
          <w:u w:val="none"/>
        </w:rPr>
        <w:t>：</w:t>
      </w:r>
      <w:r w:rsidRPr="00724FD9">
        <w:rPr>
          <w:rFonts w:ascii="宋体" w:hAnsi="宋体" w:cs="宋体" w:hint="eastAsia"/>
          <w:u w:val="none"/>
        </w:rPr>
        <w:t>包括各</w:t>
      </w:r>
      <w:r>
        <w:rPr>
          <w:rFonts w:ascii="宋体" w:hAnsi="宋体" w:cs="宋体" w:hint="eastAsia"/>
          <w:u w:val="none"/>
        </w:rPr>
        <w:t>类知识产权的权利申请；知识产权的转让及各种类型的许可安排版权保护；侵权调查；企业商业秘密保护；</w:t>
      </w:r>
      <w:r w:rsidRPr="00724FD9">
        <w:rPr>
          <w:rFonts w:ascii="宋体" w:hAnsi="宋体" w:cs="宋体" w:hint="eastAsia"/>
          <w:u w:val="none"/>
        </w:rPr>
        <w:t>侵权、许可、权属纠纷的争议解决等。</w:t>
      </w:r>
    </w:p>
    <w:p w14:paraId="0CD7C384" w14:textId="77777777" w:rsidR="00724FD9" w:rsidRDefault="00724FD9" w:rsidP="00724FD9">
      <w:pPr>
        <w:snapToGrid/>
        <w:ind w:firstLineChars="200"/>
        <w:rPr>
          <w:rFonts w:ascii="宋体" w:hAnsi="宋体" w:cs="宋体"/>
          <w:u w:val="none"/>
        </w:rPr>
      </w:pPr>
      <w:r>
        <w:rPr>
          <w:rFonts w:ascii="宋体" w:hAnsi="宋体" w:cs="宋体"/>
          <w:u w:val="none"/>
        </w:rPr>
        <w:t>（九）</w:t>
      </w:r>
      <w:r w:rsidRPr="00724FD9">
        <w:rPr>
          <w:rFonts w:ascii="宋体" w:hAnsi="宋体" w:cs="宋体" w:hint="eastAsia"/>
          <w:u w:val="none"/>
        </w:rPr>
        <w:t>行政业务</w:t>
      </w:r>
      <w:r>
        <w:rPr>
          <w:rFonts w:ascii="宋体" w:hAnsi="宋体" w:cs="宋体" w:hint="eastAsia"/>
          <w:u w:val="none"/>
        </w:rPr>
        <w:t>：</w:t>
      </w:r>
      <w:r w:rsidRPr="00724FD9">
        <w:rPr>
          <w:rFonts w:ascii="宋体" w:hAnsi="宋体" w:cs="宋体" w:hint="eastAsia"/>
          <w:u w:val="none"/>
        </w:rPr>
        <w:t>包括行政法律咨询</w:t>
      </w:r>
      <w:r>
        <w:rPr>
          <w:rFonts w:ascii="宋体" w:hAnsi="宋体" w:cs="宋体" w:hint="eastAsia"/>
          <w:u w:val="none"/>
        </w:rPr>
        <w:t>；</w:t>
      </w:r>
      <w:r w:rsidRPr="00724FD9">
        <w:rPr>
          <w:rFonts w:ascii="宋体" w:hAnsi="宋体" w:cs="宋体" w:hint="eastAsia"/>
          <w:u w:val="none"/>
        </w:rPr>
        <w:t>与行政许可有关的法律事务，包括但不限于代理行政许可、行政处罚、行政强制执行</w:t>
      </w:r>
      <w:r>
        <w:rPr>
          <w:rFonts w:ascii="宋体" w:hAnsi="宋体" w:cs="宋体" w:hint="eastAsia"/>
          <w:u w:val="none"/>
        </w:rPr>
        <w:t>；</w:t>
      </w:r>
      <w:r w:rsidRPr="00724FD9">
        <w:rPr>
          <w:rFonts w:ascii="宋体" w:hAnsi="宋体" w:cs="宋体" w:hint="eastAsia"/>
          <w:u w:val="none"/>
        </w:rPr>
        <w:t>代理行政听证行政复议、行政诉讼</w:t>
      </w:r>
      <w:r>
        <w:rPr>
          <w:rFonts w:ascii="宋体" w:hAnsi="宋体" w:cs="宋体" w:hint="eastAsia"/>
          <w:u w:val="none"/>
        </w:rPr>
        <w:t>；</w:t>
      </w:r>
      <w:r w:rsidRPr="00724FD9">
        <w:rPr>
          <w:rFonts w:ascii="宋体" w:hAnsi="宋体" w:cs="宋体" w:hint="eastAsia"/>
          <w:u w:val="none"/>
        </w:rPr>
        <w:t>其他行政法律业务等。</w:t>
      </w:r>
    </w:p>
    <w:p w14:paraId="11F2B470" w14:textId="4C745281" w:rsidR="00724FD9" w:rsidRPr="00724FD9" w:rsidRDefault="00724FD9" w:rsidP="00724FD9">
      <w:pPr>
        <w:snapToGrid/>
        <w:ind w:firstLineChars="200"/>
        <w:rPr>
          <w:rFonts w:ascii="宋体" w:hAnsi="宋体" w:cs="宋体"/>
          <w:u w:val="none"/>
        </w:rPr>
      </w:pPr>
      <w:r>
        <w:rPr>
          <w:rFonts w:ascii="宋体" w:hAnsi="宋体" w:cs="宋体"/>
          <w:u w:val="none"/>
        </w:rPr>
        <w:t>（十）</w:t>
      </w:r>
      <w:r w:rsidRPr="00724FD9">
        <w:rPr>
          <w:rFonts w:ascii="宋体" w:hAnsi="宋体" w:cs="宋体" w:hint="eastAsia"/>
          <w:u w:val="none"/>
        </w:rPr>
        <w:t>刑事业务</w:t>
      </w:r>
      <w:r>
        <w:rPr>
          <w:rFonts w:ascii="宋体" w:hAnsi="宋体" w:cs="宋体" w:hint="eastAsia"/>
          <w:u w:val="none"/>
        </w:rPr>
        <w:t>：</w:t>
      </w:r>
      <w:r w:rsidRPr="00724FD9">
        <w:rPr>
          <w:rFonts w:ascii="宋体" w:hAnsi="宋体" w:cs="宋体" w:hint="eastAsia"/>
          <w:u w:val="none"/>
        </w:rPr>
        <w:t>包括刑</w:t>
      </w:r>
      <w:r>
        <w:rPr>
          <w:rFonts w:ascii="宋体" w:hAnsi="宋体" w:cs="宋体" w:hint="eastAsia"/>
          <w:u w:val="none"/>
        </w:rPr>
        <w:t>事案件控告、举报；刑事辩护；刑事合</w:t>
      </w:r>
      <w:proofErr w:type="gramStart"/>
      <w:r>
        <w:rPr>
          <w:rFonts w:ascii="宋体" w:hAnsi="宋体" w:cs="宋体" w:hint="eastAsia"/>
          <w:u w:val="none"/>
        </w:rPr>
        <w:t>规</w:t>
      </w:r>
      <w:proofErr w:type="gramEnd"/>
      <w:r>
        <w:rPr>
          <w:rFonts w:ascii="宋体" w:hAnsi="宋体" w:cs="宋体" w:hint="eastAsia"/>
          <w:u w:val="none"/>
        </w:rPr>
        <w:t>法律咨询、合</w:t>
      </w:r>
      <w:proofErr w:type="gramStart"/>
      <w:r>
        <w:rPr>
          <w:rFonts w:ascii="宋体" w:hAnsi="宋体" w:cs="宋体" w:hint="eastAsia"/>
          <w:u w:val="none"/>
        </w:rPr>
        <w:t>规</w:t>
      </w:r>
      <w:proofErr w:type="gramEnd"/>
      <w:r>
        <w:rPr>
          <w:rFonts w:ascii="宋体" w:hAnsi="宋体" w:cs="宋体" w:hint="eastAsia"/>
          <w:u w:val="none"/>
        </w:rPr>
        <w:t>培训；刑民交叉</w:t>
      </w:r>
      <w:r w:rsidRPr="00724FD9">
        <w:rPr>
          <w:rFonts w:ascii="宋体" w:hAnsi="宋体" w:cs="宋体" w:hint="eastAsia"/>
          <w:u w:val="none"/>
        </w:rPr>
        <w:t>业务</w:t>
      </w:r>
      <w:r>
        <w:rPr>
          <w:rFonts w:ascii="宋体" w:hAnsi="宋体" w:cs="宋体" w:hint="eastAsia"/>
          <w:u w:val="none"/>
        </w:rPr>
        <w:t>；</w:t>
      </w:r>
      <w:proofErr w:type="gramStart"/>
      <w:r>
        <w:rPr>
          <w:rFonts w:ascii="宋体" w:hAnsi="宋体" w:cs="宋体" w:hint="eastAsia"/>
          <w:u w:val="none"/>
        </w:rPr>
        <w:t>刑行交叉</w:t>
      </w:r>
      <w:proofErr w:type="gramEnd"/>
      <w:r w:rsidRPr="00724FD9">
        <w:rPr>
          <w:rFonts w:ascii="宋体" w:hAnsi="宋体" w:cs="宋体" w:hint="eastAsia"/>
          <w:u w:val="none"/>
        </w:rPr>
        <w:t>业务等。</w:t>
      </w:r>
    </w:p>
    <w:p w14:paraId="35A4284D" w14:textId="77777777" w:rsidR="00C92133" w:rsidRDefault="00044CC3">
      <w:pPr>
        <w:ind w:firstLine="0"/>
        <w:outlineLvl w:val="1"/>
        <w:rPr>
          <w:rFonts w:ascii="宋体" w:hAnsi="宋体" w:cs="宋体"/>
          <w:b/>
          <w:bCs/>
          <w:u w:val="none"/>
        </w:rPr>
      </w:pPr>
      <w:bookmarkStart w:id="10" w:name="_Toc155599815"/>
      <w:r>
        <w:rPr>
          <w:rFonts w:ascii="宋体" w:hAnsi="宋体" w:cs="宋体" w:hint="eastAsia"/>
          <w:b/>
          <w:bCs/>
          <w:u w:val="none"/>
        </w:rPr>
        <w:t>1.</w:t>
      </w:r>
      <w:r w:rsidR="00687C88">
        <w:rPr>
          <w:rFonts w:ascii="宋体" w:hAnsi="宋体" w:cs="宋体"/>
          <w:b/>
          <w:bCs/>
          <w:u w:val="none"/>
        </w:rPr>
        <w:t>5</w:t>
      </w:r>
      <w:r>
        <w:rPr>
          <w:rFonts w:ascii="宋体" w:hAnsi="宋体" w:cs="宋体" w:hint="eastAsia"/>
          <w:b/>
          <w:bCs/>
          <w:u w:val="none"/>
        </w:rPr>
        <w:t>招标范围</w:t>
      </w:r>
      <w:bookmarkEnd w:id="10"/>
    </w:p>
    <w:p w14:paraId="4CAEC38F" w14:textId="5B0AA545" w:rsidR="00250777" w:rsidRPr="00250777" w:rsidRDefault="00044CC3" w:rsidP="00250777">
      <w:pPr>
        <w:snapToGrid/>
        <w:ind w:firstLineChars="200"/>
        <w:rPr>
          <w:rFonts w:ascii="宋体" w:hAnsi="宋体" w:cs="宋体"/>
          <w:u w:val="none"/>
        </w:rPr>
      </w:pPr>
      <w:r>
        <w:rPr>
          <w:rFonts w:ascii="宋体" w:hAnsi="宋体" w:cs="宋体" w:hint="eastAsia"/>
          <w:u w:val="none"/>
        </w:rPr>
        <w:t>公开选聘</w:t>
      </w:r>
      <w:r w:rsidR="00687C88" w:rsidRPr="00EC236F">
        <w:rPr>
          <w:rFonts w:ascii="宋体" w:hAnsi="宋体" w:cs="宋体" w:hint="eastAsia"/>
          <w:u w:val="none"/>
        </w:rPr>
        <w:t>法律服务</w:t>
      </w:r>
      <w:r w:rsidR="00687C88" w:rsidRPr="00EC236F">
        <w:rPr>
          <w:rFonts w:ascii="宋体" w:hAnsi="宋体" w:cs="宋体"/>
          <w:u w:val="none"/>
        </w:rPr>
        <w:t>中介</w:t>
      </w:r>
      <w:r w:rsidR="00687C88" w:rsidRPr="00EC236F">
        <w:rPr>
          <w:rFonts w:ascii="宋体" w:hAnsi="宋体" w:cs="宋体" w:hint="eastAsia"/>
          <w:u w:val="none"/>
        </w:rPr>
        <w:t>机构</w:t>
      </w:r>
      <w:r w:rsidR="00110FDB">
        <w:rPr>
          <w:rFonts w:ascii="宋体" w:hAnsi="宋体" w:cs="宋体" w:hint="eastAsia"/>
          <w:u w:val="none"/>
        </w:rPr>
        <w:t>备选库</w:t>
      </w:r>
      <w:r w:rsidR="00250777">
        <w:rPr>
          <w:rFonts w:ascii="宋体" w:hAnsi="宋体" w:cs="宋体" w:hint="eastAsia"/>
          <w:u w:val="none"/>
        </w:rPr>
        <w:t>。</w:t>
      </w:r>
    </w:p>
    <w:p w14:paraId="5877583F" w14:textId="77777777" w:rsidR="00C92133" w:rsidRDefault="00044CC3">
      <w:pPr>
        <w:ind w:firstLine="0"/>
        <w:outlineLvl w:val="1"/>
        <w:rPr>
          <w:rFonts w:ascii="宋体" w:hAnsi="宋体" w:cs="宋体"/>
          <w:b/>
          <w:bCs/>
          <w:u w:val="none"/>
        </w:rPr>
      </w:pPr>
      <w:bookmarkStart w:id="11" w:name="_Toc155599816"/>
      <w:r>
        <w:rPr>
          <w:rFonts w:ascii="宋体" w:hAnsi="宋体" w:cs="宋体" w:hint="eastAsia"/>
          <w:b/>
          <w:bCs/>
          <w:u w:val="none"/>
        </w:rPr>
        <w:t>1.</w:t>
      </w:r>
      <w:r w:rsidR="00687C88">
        <w:rPr>
          <w:rFonts w:ascii="宋体" w:hAnsi="宋体" w:cs="宋体"/>
          <w:b/>
          <w:bCs/>
          <w:u w:val="none"/>
        </w:rPr>
        <w:t>6</w:t>
      </w:r>
      <w:r>
        <w:rPr>
          <w:rFonts w:ascii="宋体" w:hAnsi="宋体" w:cs="宋体" w:hint="eastAsia"/>
          <w:b/>
          <w:bCs/>
          <w:u w:val="none"/>
        </w:rPr>
        <w:t>应聘机构资格要求</w:t>
      </w:r>
      <w:bookmarkEnd w:id="11"/>
    </w:p>
    <w:p w14:paraId="75815228" w14:textId="0128D690" w:rsidR="00044CC3" w:rsidRPr="009F5E8E" w:rsidRDefault="00044CC3" w:rsidP="009F5E8E">
      <w:pPr>
        <w:snapToGrid/>
        <w:ind w:firstLineChars="200"/>
        <w:rPr>
          <w:rFonts w:ascii="宋体" w:hAnsi="宋体" w:cs="宋体"/>
          <w:u w:val="none"/>
        </w:rPr>
      </w:pPr>
      <w:r>
        <w:rPr>
          <w:rFonts w:ascii="宋体" w:hAnsi="宋体" w:cs="宋体"/>
          <w:u w:val="none"/>
        </w:rPr>
        <w:t>1.</w:t>
      </w:r>
      <w:r w:rsidR="00687C88">
        <w:rPr>
          <w:rFonts w:ascii="宋体" w:hAnsi="宋体" w:cs="宋体"/>
          <w:u w:val="none"/>
        </w:rPr>
        <w:t>6</w:t>
      </w:r>
      <w:r>
        <w:rPr>
          <w:rFonts w:ascii="宋体" w:hAnsi="宋体" w:cs="宋体"/>
          <w:u w:val="none"/>
        </w:rPr>
        <w:t>.1</w:t>
      </w:r>
      <w:r w:rsidRPr="00044CC3">
        <w:rPr>
          <w:rFonts w:ascii="宋体" w:hAnsi="宋体" w:cs="宋体" w:hint="eastAsia"/>
          <w:u w:val="none"/>
        </w:rPr>
        <w:t>具有司法部门批准的相关执业资质，严格遵守国家相关法律法规，近三年内没有违法违规执业行为；</w:t>
      </w:r>
      <w:r w:rsidR="009F5E8E" w:rsidRPr="001A183B">
        <w:rPr>
          <w:rFonts w:ascii="宋体" w:hAnsi="宋体" w:cs="宋体" w:hint="eastAsia"/>
          <w:u w:val="none"/>
        </w:rPr>
        <w:t>社会信誉良好，没有违反法律法规、职业道德和执业准则的不良记录，通过上一年度年检。</w:t>
      </w:r>
      <w:r w:rsidR="009F5E8E" w:rsidRPr="009F5E8E">
        <w:rPr>
          <w:rFonts w:ascii="宋体" w:hAnsi="宋体" w:cs="宋体" w:hint="eastAsia"/>
          <w:u w:val="none"/>
        </w:rPr>
        <w:t>在“信用中国”网站平台未被列入严重失信主体名单；在国家企业信用信息公示系统中未被列入严重违法失信企业名单；</w:t>
      </w:r>
    </w:p>
    <w:p w14:paraId="7D39D099" w14:textId="77777777" w:rsidR="00044CC3" w:rsidRPr="00044CC3" w:rsidRDefault="00044CC3" w:rsidP="00A46B83">
      <w:pPr>
        <w:snapToGrid/>
        <w:ind w:firstLineChars="200"/>
        <w:rPr>
          <w:rFonts w:ascii="宋体" w:hAnsi="宋体" w:cs="宋体"/>
          <w:u w:val="none"/>
        </w:rPr>
      </w:pPr>
      <w:r>
        <w:rPr>
          <w:rFonts w:ascii="宋体" w:hAnsi="宋体" w:cs="宋体"/>
          <w:u w:val="none"/>
        </w:rPr>
        <w:t>1.</w:t>
      </w:r>
      <w:r w:rsidR="00687C88">
        <w:rPr>
          <w:rFonts w:ascii="宋体" w:hAnsi="宋体" w:cs="宋体"/>
          <w:u w:val="none"/>
        </w:rPr>
        <w:t>6</w:t>
      </w:r>
      <w:r>
        <w:rPr>
          <w:rFonts w:ascii="宋体" w:hAnsi="宋体" w:cs="宋体"/>
          <w:u w:val="none"/>
        </w:rPr>
        <w:t>.2</w:t>
      </w:r>
      <w:r w:rsidR="001A183B">
        <w:rPr>
          <w:rFonts w:ascii="宋体" w:hAnsi="宋体" w:cs="宋体" w:hint="eastAsia"/>
          <w:u w:val="none"/>
        </w:rPr>
        <w:t>财务状况良好，健全的财务会计制度，</w:t>
      </w:r>
      <w:r w:rsidR="001A183B" w:rsidRPr="001A183B">
        <w:rPr>
          <w:rFonts w:ascii="宋体" w:hAnsi="宋体" w:cs="宋体" w:hint="eastAsia"/>
          <w:u w:val="none"/>
        </w:rPr>
        <w:t>需提供近一年的财务报表复印件（仅须包含审计报告封面至签字页，资产负债表、利润表及现金流量表）</w:t>
      </w:r>
      <w:r w:rsidR="001A183B">
        <w:rPr>
          <w:rFonts w:ascii="宋体" w:hAnsi="宋体" w:cs="宋体" w:hint="eastAsia"/>
          <w:u w:val="none"/>
        </w:rPr>
        <w:t>；</w:t>
      </w:r>
    </w:p>
    <w:p w14:paraId="7C8B6313" w14:textId="365D969F" w:rsidR="00044CC3" w:rsidRDefault="00044CC3" w:rsidP="00A46B83">
      <w:pPr>
        <w:snapToGrid/>
        <w:ind w:firstLineChars="200"/>
        <w:rPr>
          <w:rFonts w:ascii="宋体" w:hAnsi="宋体" w:cs="宋体"/>
          <w:u w:val="none"/>
        </w:rPr>
      </w:pPr>
      <w:r w:rsidRPr="00497268">
        <w:rPr>
          <w:rFonts w:ascii="宋体" w:hAnsi="宋体" w:cs="宋体"/>
          <w:u w:val="none"/>
        </w:rPr>
        <w:t>1.</w:t>
      </w:r>
      <w:r w:rsidR="00687C88" w:rsidRPr="00497268">
        <w:rPr>
          <w:rFonts w:ascii="宋体" w:hAnsi="宋体" w:cs="宋体"/>
          <w:u w:val="none"/>
        </w:rPr>
        <w:t>6</w:t>
      </w:r>
      <w:r w:rsidRPr="00497268">
        <w:rPr>
          <w:rFonts w:ascii="宋体" w:hAnsi="宋体" w:cs="宋体"/>
          <w:u w:val="none"/>
        </w:rPr>
        <w:t>.</w:t>
      </w:r>
      <w:r w:rsidR="009F5E8E" w:rsidRPr="00497268">
        <w:rPr>
          <w:rFonts w:ascii="宋体" w:hAnsi="宋体" w:cs="宋体"/>
          <w:u w:val="none"/>
        </w:rPr>
        <w:t>3</w:t>
      </w:r>
      <w:r w:rsidR="001A183B" w:rsidRPr="00497268">
        <w:rPr>
          <w:rFonts w:ascii="宋体" w:hAnsi="宋体" w:cs="宋体" w:hint="eastAsia"/>
          <w:u w:val="none"/>
        </w:rPr>
        <w:t>近三年（20</w:t>
      </w:r>
      <w:r w:rsidR="001A183B" w:rsidRPr="00497268">
        <w:rPr>
          <w:rFonts w:ascii="宋体" w:hAnsi="宋体" w:cs="宋体"/>
          <w:u w:val="none"/>
        </w:rPr>
        <w:t>21</w:t>
      </w:r>
      <w:r w:rsidR="001A183B" w:rsidRPr="00497268">
        <w:rPr>
          <w:rFonts w:ascii="宋体" w:hAnsi="宋体" w:cs="宋体" w:hint="eastAsia"/>
          <w:u w:val="none"/>
        </w:rPr>
        <w:t>年-202</w:t>
      </w:r>
      <w:r w:rsidR="001A183B" w:rsidRPr="00497268">
        <w:rPr>
          <w:rFonts w:ascii="宋体" w:hAnsi="宋体" w:cs="宋体"/>
          <w:u w:val="none"/>
        </w:rPr>
        <w:t>3</w:t>
      </w:r>
      <w:r w:rsidR="001A183B" w:rsidRPr="00497268">
        <w:rPr>
          <w:rFonts w:ascii="宋体" w:hAnsi="宋体" w:cs="宋体" w:hint="eastAsia"/>
          <w:u w:val="none"/>
        </w:rPr>
        <w:t>年）具备1家及以上上市公司证券业务服务业绩（提供合同协议书）</w:t>
      </w:r>
      <w:r w:rsidR="004E358C" w:rsidRPr="00497268">
        <w:rPr>
          <w:rFonts w:ascii="宋体" w:hAnsi="宋体" w:cs="宋体" w:hint="eastAsia"/>
          <w:u w:val="none"/>
        </w:rPr>
        <w:t>或</w:t>
      </w:r>
      <w:r w:rsidR="001A183B" w:rsidRPr="00497268">
        <w:rPr>
          <w:rFonts w:ascii="宋体" w:hAnsi="宋体" w:cs="宋体" w:hint="eastAsia"/>
          <w:u w:val="none"/>
        </w:rPr>
        <w:t>具备1家及以上债券发行业务服务业绩（提供合同协议书）</w:t>
      </w:r>
      <w:r w:rsidR="004E358C" w:rsidRPr="00497268">
        <w:rPr>
          <w:rFonts w:ascii="宋体" w:hAnsi="宋体" w:cs="宋体" w:hint="eastAsia"/>
          <w:u w:val="none"/>
        </w:rPr>
        <w:t>或</w:t>
      </w:r>
      <w:r w:rsidR="001A183B" w:rsidRPr="00497268">
        <w:rPr>
          <w:rFonts w:ascii="宋体" w:hAnsi="宋体" w:cs="宋体" w:hint="eastAsia"/>
          <w:u w:val="none"/>
        </w:rPr>
        <w:t>具备1件及以上最高人民法院或2件及以上高级人民法院诉讼业绩（</w:t>
      </w:r>
      <w:r w:rsidR="00D16A36" w:rsidRPr="00D16A36">
        <w:rPr>
          <w:rFonts w:ascii="宋体" w:hAnsi="宋体" w:cs="宋体" w:hint="eastAsia"/>
          <w:u w:val="none"/>
        </w:rPr>
        <w:t>提供</w:t>
      </w:r>
      <w:r w:rsidR="00D16A36" w:rsidRPr="00D16A36">
        <w:rPr>
          <w:rFonts w:ascii="宋体" w:hAnsi="宋体" w:cs="宋体" w:hint="eastAsia"/>
          <w:u w:val="none"/>
        </w:rPr>
        <w:lastRenderedPageBreak/>
        <w:t>案例及相应证明文件</w:t>
      </w:r>
      <w:bookmarkStart w:id="12" w:name="_GoBack"/>
      <w:bookmarkEnd w:id="12"/>
      <w:r w:rsidR="001A183B" w:rsidRPr="00497268">
        <w:rPr>
          <w:rFonts w:ascii="宋体" w:hAnsi="宋体" w:cs="宋体" w:hint="eastAsia"/>
          <w:u w:val="none"/>
        </w:rPr>
        <w:t>）</w:t>
      </w:r>
      <w:r w:rsidR="004E358C" w:rsidRPr="00497268">
        <w:rPr>
          <w:rFonts w:ascii="宋体" w:hAnsi="宋体" w:cs="宋体" w:hint="eastAsia"/>
          <w:u w:val="none"/>
        </w:rPr>
        <w:t>，并</w:t>
      </w:r>
      <w:r w:rsidR="001A183B" w:rsidRPr="00497268">
        <w:rPr>
          <w:rFonts w:ascii="宋体" w:hAnsi="宋体" w:cs="宋体" w:hint="eastAsia"/>
          <w:u w:val="none"/>
        </w:rPr>
        <w:t>具备1家及以上国有企业（国有全资或国有控股）服务业绩（提供合同协议书）</w:t>
      </w:r>
      <w:r w:rsidRPr="00497268">
        <w:rPr>
          <w:rFonts w:ascii="宋体" w:hAnsi="宋体" w:cs="宋体" w:hint="eastAsia"/>
          <w:u w:val="none"/>
        </w:rPr>
        <w:t>；</w:t>
      </w:r>
    </w:p>
    <w:p w14:paraId="7D99F89D" w14:textId="4FB3D6C2" w:rsidR="002671E1" w:rsidRPr="00044CC3" w:rsidRDefault="002671E1" w:rsidP="00A46B83">
      <w:pPr>
        <w:snapToGrid/>
        <w:ind w:firstLineChars="200"/>
        <w:rPr>
          <w:rFonts w:ascii="宋体" w:hAnsi="宋体" w:cs="宋体"/>
          <w:u w:val="none"/>
        </w:rPr>
      </w:pPr>
      <w:r>
        <w:rPr>
          <w:rFonts w:ascii="宋体" w:hAnsi="宋体" w:cs="宋体" w:hint="eastAsia"/>
          <w:u w:val="none"/>
        </w:rPr>
        <w:t>1</w:t>
      </w:r>
      <w:r>
        <w:rPr>
          <w:rFonts w:ascii="宋体" w:hAnsi="宋体" w:cs="宋体"/>
          <w:u w:val="none"/>
        </w:rPr>
        <w:t xml:space="preserve">.6.4 </w:t>
      </w:r>
      <w:bookmarkStart w:id="13" w:name="_Hlk155084577"/>
      <w:r>
        <w:rPr>
          <w:rFonts w:ascii="宋体" w:hAnsi="宋体" w:cs="宋体" w:hint="eastAsia"/>
          <w:u w:val="none"/>
        </w:rPr>
        <w:t>近三年（2</w:t>
      </w:r>
      <w:r>
        <w:rPr>
          <w:rFonts w:ascii="宋体" w:hAnsi="宋体" w:cs="宋体"/>
          <w:u w:val="none"/>
        </w:rPr>
        <w:t>021</w:t>
      </w:r>
      <w:r>
        <w:rPr>
          <w:rFonts w:ascii="宋体" w:hAnsi="宋体" w:cs="宋体" w:hint="eastAsia"/>
          <w:u w:val="none"/>
        </w:rPr>
        <w:t>年</w:t>
      </w:r>
      <w:r>
        <w:rPr>
          <w:rFonts w:ascii="宋体" w:hAnsi="宋体" w:cs="宋体"/>
          <w:u w:val="none"/>
        </w:rPr>
        <w:t>-2023</w:t>
      </w:r>
      <w:r>
        <w:rPr>
          <w:rFonts w:ascii="宋体" w:hAnsi="宋体" w:cs="宋体" w:hint="eastAsia"/>
          <w:u w:val="none"/>
        </w:rPr>
        <w:t>年）具有</w:t>
      </w:r>
      <w:r w:rsidRPr="002671E1">
        <w:rPr>
          <w:rFonts w:ascii="宋体" w:hAnsi="宋体" w:cs="宋体" w:hint="eastAsia"/>
          <w:u w:val="none"/>
        </w:rPr>
        <w:t>企业融资发债、投资并购、公司上市</w:t>
      </w:r>
      <w:r>
        <w:rPr>
          <w:rFonts w:ascii="宋体" w:hAnsi="宋体" w:cs="宋体" w:hint="eastAsia"/>
          <w:u w:val="none"/>
        </w:rPr>
        <w:t>等非诉业务业绩（提供合同协议书）和</w:t>
      </w:r>
      <w:r w:rsidR="00A31291">
        <w:rPr>
          <w:rFonts w:ascii="宋体" w:hAnsi="宋体" w:cs="宋体" w:hint="eastAsia"/>
          <w:u w:val="none"/>
        </w:rPr>
        <w:t>标的额在</w:t>
      </w:r>
      <w:r w:rsidR="00A31291">
        <w:rPr>
          <w:rFonts w:ascii="宋体" w:hAnsi="宋体" w:cs="宋体"/>
          <w:u w:val="none"/>
        </w:rPr>
        <w:t>2000</w:t>
      </w:r>
      <w:r w:rsidR="00A31291">
        <w:rPr>
          <w:rFonts w:ascii="宋体" w:hAnsi="宋体" w:cs="宋体" w:hint="eastAsia"/>
          <w:u w:val="none"/>
        </w:rPr>
        <w:t>万元及以上的</w:t>
      </w:r>
      <w:r>
        <w:rPr>
          <w:rFonts w:ascii="宋体" w:hAnsi="宋体" w:cs="宋体" w:hint="eastAsia"/>
          <w:u w:val="none"/>
        </w:rPr>
        <w:t>债权清收、合同纠纷等诉讼业务业绩（提供案例及相应证明文件）；</w:t>
      </w:r>
      <w:bookmarkEnd w:id="13"/>
    </w:p>
    <w:p w14:paraId="0A64CC70" w14:textId="77777777" w:rsidR="00044CC3" w:rsidRPr="00044CC3" w:rsidRDefault="00044CC3" w:rsidP="00A46B83">
      <w:pPr>
        <w:snapToGrid/>
        <w:ind w:firstLineChars="200"/>
        <w:rPr>
          <w:rFonts w:ascii="宋体" w:hAnsi="宋体" w:cs="宋体"/>
          <w:u w:val="none"/>
        </w:rPr>
      </w:pPr>
      <w:r>
        <w:rPr>
          <w:rFonts w:ascii="宋体" w:hAnsi="宋体" w:cs="宋体"/>
          <w:u w:val="none"/>
        </w:rPr>
        <w:t>1.</w:t>
      </w:r>
      <w:r w:rsidR="00687C88">
        <w:rPr>
          <w:rFonts w:ascii="宋体" w:hAnsi="宋体" w:cs="宋体"/>
          <w:u w:val="none"/>
        </w:rPr>
        <w:t>6</w:t>
      </w:r>
      <w:r>
        <w:rPr>
          <w:rFonts w:ascii="宋体" w:hAnsi="宋体" w:cs="宋体"/>
          <w:u w:val="none"/>
        </w:rPr>
        <w:t>.5</w:t>
      </w:r>
      <w:r w:rsidRPr="00044CC3">
        <w:rPr>
          <w:rFonts w:ascii="宋体" w:hAnsi="宋体" w:cs="宋体" w:hint="eastAsia"/>
          <w:u w:val="none"/>
        </w:rPr>
        <w:t>受聘</w:t>
      </w:r>
      <w:r w:rsidR="007A33A2">
        <w:rPr>
          <w:rFonts w:ascii="宋体" w:hAnsi="宋体" w:cs="宋体" w:hint="eastAsia"/>
          <w:u w:val="none"/>
        </w:rPr>
        <w:t>律师</w:t>
      </w:r>
      <w:r w:rsidRPr="00044CC3">
        <w:rPr>
          <w:rFonts w:ascii="宋体" w:hAnsi="宋体" w:cs="宋体" w:hint="eastAsia"/>
          <w:u w:val="none"/>
        </w:rPr>
        <w:t>派出的服务团队人员数量不少于5人，主办律师不少于2名，主办律师应当具有10年以上执业经验或相关工作经历，协办律师执业年限应在</w:t>
      </w:r>
      <w:r w:rsidR="00C41417">
        <w:rPr>
          <w:rFonts w:ascii="宋体" w:hAnsi="宋体" w:cs="宋体"/>
          <w:u w:val="none"/>
        </w:rPr>
        <w:t>1</w:t>
      </w:r>
      <w:r w:rsidRPr="00044CC3">
        <w:rPr>
          <w:rFonts w:ascii="宋体" w:hAnsi="宋体" w:cs="宋体" w:hint="eastAsia"/>
          <w:u w:val="none"/>
        </w:rPr>
        <w:t>年以上，应有良好的职业道德、良好的协调沟通能力，具备较高的专业素质；</w:t>
      </w:r>
    </w:p>
    <w:p w14:paraId="1C505C2D" w14:textId="71F12E4B" w:rsidR="00044CC3" w:rsidRPr="00044CC3" w:rsidRDefault="00044CC3" w:rsidP="00A46B83">
      <w:pPr>
        <w:snapToGrid/>
        <w:ind w:firstLineChars="200"/>
        <w:rPr>
          <w:rFonts w:ascii="宋体" w:hAnsi="宋体" w:cs="宋体"/>
          <w:u w:val="none"/>
        </w:rPr>
      </w:pPr>
      <w:r>
        <w:rPr>
          <w:rFonts w:ascii="宋体" w:hAnsi="宋体" w:cs="宋体"/>
          <w:u w:val="none"/>
        </w:rPr>
        <w:t>1.</w:t>
      </w:r>
      <w:r w:rsidR="00687C88">
        <w:rPr>
          <w:rFonts w:ascii="宋体" w:hAnsi="宋体" w:cs="宋体"/>
          <w:u w:val="none"/>
        </w:rPr>
        <w:t>6</w:t>
      </w:r>
      <w:r>
        <w:rPr>
          <w:rFonts w:ascii="宋体" w:hAnsi="宋体" w:cs="宋体"/>
          <w:u w:val="none"/>
        </w:rPr>
        <w:t>.</w:t>
      </w:r>
      <w:r w:rsidR="00497268">
        <w:rPr>
          <w:rFonts w:ascii="宋体" w:hAnsi="宋体" w:cs="宋体"/>
          <w:u w:val="none"/>
        </w:rPr>
        <w:t>6</w:t>
      </w:r>
      <w:r w:rsidR="001A183B" w:rsidRPr="001A183B">
        <w:rPr>
          <w:rFonts w:ascii="宋体" w:hAnsi="宋体" w:cs="宋体" w:hint="eastAsia"/>
          <w:u w:val="none"/>
        </w:rPr>
        <w:t>与集团总部及所属各子企业未发生</w:t>
      </w:r>
      <w:r w:rsidR="004E358C">
        <w:rPr>
          <w:rFonts w:ascii="宋体" w:hAnsi="宋体" w:cs="宋体" w:hint="eastAsia"/>
          <w:u w:val="none"/>
        </w:rPr>
        <w:t>过</w:t>
      </w:r>
      <w:r w:rsidR="001A183B" w:rsidRPr="001A183B">
        <w:rPr>
          <w:rFonts w:ascii="宋体" w:hAnsi="宋体" w:cs="宋体" w:hint="eastAsia"/>
          <w:u w:val="none"/>
        </w:rPr>
        <w:t>纠纷（诉讼、仲裁等），没有利益冲突或者存在不良记录。</w:t>
      </w:r>
    </w:p>
    <w:p w14:paraId="51ECDDF9" w14:textId="61D7A556" w:rsidR="00044CC3" w:rsidRPr="00044CC3" w:rsidRDefault="00044CC3" w:rsidP="00A46B83">
      <w:pPr>
        <w:snapToGrid/>
        <w:ind w:firstLineChars="200"/>
        <w:rPr>
          <w:rFonts w:ascii="宋体" w:hAnsi="宋体" w:cs="宋体"/>
          <w:u w:val="none"/>
        </w:rPr>
      </w:pPr>
      <w:r>
        <w:rPr>
          <w:rFonts w:ascii="宋体" w:hAnsi="宋体" w:cs="宋体"/>
          <w:u w:val="none"/>
        </w:rPr>
        <w:t>1.</w:t>
      </w:r>
      <w:r w:rsidR="00687C88">
        <w:rPr>
          <w:rFonts w:ascii="宋体" w:hAnsi="宋体" w:cs="宋体"/>
          <w:u w:val="none"/>
        </w:rPr>
        <w:t>6</w:t>
      </w:r>
      <w:r>
        <w:rPr>
          <w:rFonts w:ascii="宋体" w:hAnsi="宋体" w:cs="宋体"/>
          <w:u w:val="none"/>
        </w:rPr>
        <w:t>.</w:t>
      </w:r>
      <w:r w:rsidR="00497268">
        <w:rPr>
          <w:rFonts w:ascii="宋体" w:hAnsi="宋体" w:cs="宋体"/>
          <w:u w:val="none"/>
        </w:rPr>
        <w:t>7</w:t>
      </w:r>
      <w:r w:rsidRPr="00044CC3">
        <w:rPr>
          <w:rFonts w:ascii="宋体" w:hAnsi="宋体" w:cs="宋体" w:hint="eastAsia"/>
          <w:u w:val="none"/>
        </w:rPr>
        <w:t>具有下列情况之一的，不得同时参与本项目的投标，否则相关投标均无效：</w:t>
      </w:r>
    </w:p>
    <w:p w14:paraId="070C7912" w14:textId="77777777" w:rsidR="00044CC3" w:rsidRPr="00044CC3" w:rsidRDefault="00044CC3" w:rsidP="00A46B83">
      <w:pPr>
        <w:snapToGrid/>
        <w:ind w:firstLineChars="200"/>
        <w:rPr>
          <w:rFonts w:ascii="宋体" w:hAnsi="宋体" w:cs="宋体"/>
          <w:u w:val="none"/>
        </w:rPr>
      </w:pPr>
      <w:r w:rsidRPr="00044CC3">
        <w:rPr>
          <w:rFonts w:ascii="宋体" w:hAnsi="宋体" w:cs="宋体" w:hint="eastAsia"/>
          <w:u w:val="none"/>
        </w:rPr>
        <w:t>（1）单位负责人为同一人或者存在控股、管理关系的不同单位；</w:t>
      </w:r>
    </w:p>
    <w:p w14:paraId="048D5254" w14:textId="77777777" w:rsidR="00044CC3" w:rsidRPr="00044CC3" w:rsidRDefault="00044CC3" w:rsidP="00A46B83">
      <w:pPr>
        <w:snapToGrid/>
        <w:ind w:firstLineChars="200"/>
        <w:rPr>
          <w:rFonts w:ascii="宋体" w:hAnsi="宋体" w:cs="宋体"/>
          <w:u w:val="none"/>
        </w:rPr>
      </w:pPr>
      <w:r w:rsidRPr="00044CC3">
        <w:rPr>
          <w:rFonts w:ascii="宋体" w:hAnsi="宋体" w:cs="宋体" w:hint="eastAsia"/>
          <w:u w:val="none"/>
        </w:rPr>
        <w:t>（2）具有投资参股关系的关联企业；</w:t>
      </w:r>
    </w:p>
    <w:p w14:paraId="3C9C0921" w14:textId="77777777" w:rsidR="00044CC3" w:rsidRPr="00044CC3" w:rsidRDefault="00044CC3" w:rsidP="00A46B83">
      <w:pPr>
        <w:snapToGrid/>
        <w:ind w:firstLineChars="200"/>
        <w:rPr>
          <w:rFonts w:ascii="宋体" w:hAnsi="宋体" w:cs="宋体"/>
          <w:u w:val="none"/>
        </w:rPr>
      </w:pPr>
      <w:r w:rsidRPr="00044CC3">
        <w:rPr>
          <w:rFonts w:ascii="宋体" w:hAnsi="宋体" w:cs="宋体" w:hint="eastAsia"/>
          <w:u w:val="none"/>
        </w:rPr>
        <w:t>（3）董事、监事、总经理、副总经理和财务负责人相互兼职的关联企业。</w:t>
      </w:r>
    </w:p>
    <w:p w14:paraId="4916FBB3" w14:textId="685F8460" w:rsidR="00044CC3" w:rsidRPr="00044CC3" w:rsidRDefault="00044CC3" w:rsidP="00A46B83">
      <w:pPr>
        <w:snapToGrid/>
        <w:ind w:firstLineChars="200"/>
        <w:rPr>
          <w:rFonts w:ascii="宋体" w:hAnsi="宋体" w:cs="宋体"/>
          <w:u w:val="none"/>
        </w:rPr>
      </w:pPr>
      <w:r>
        <w:rPr>
          <w:rFonts w:ascii="宋体" w:hAnsi="宋体" w:cs="宋体"/>
          <w:u w:val="none"/>
        </w:rPr>
        <w:t>1.</w:t>
      </w:r>
      <w:r w:rsidR="00687C88">
        <w:rPr>
          <w:rFonts w:ascii="宋体" w:hAnsi="宋体" w:cs="宋体"/>
          <w:u w:val="none"/>
        </w:rPr>
        <w:t>6</w:t>
      </w:r>
      <w:r>
        <w:rPr>
          <w:rFonts w:ascii="宋体" w:hAnsi="宋体" w:cs="宋体"/>
          <w:u w:val="none"/>
        </w:rPr>
        <w:t>.</w:t>
      </w:r>
      <w:r w:rsidR="00497268">
        <w:rPr>
          <w:rFonts w:ascii="宋体" w:hAnsi="宋体" w:cs="宋体"/>
          <w:u w:val="none"/>
        </w:rPr>
        <w:t>8</w:t>
      </w:r>
      <w:r w:rsidRPr="00044CC3">
        <w:rPr>
          <w:rFonts w:ascii="宋体" w:hAnsi="宋体" w:cs="宋体" w:hint="eastAsia"/>
          <w:u w:val="none"/>
        </w:rPr>
        <w:t>法律、行政法规规定的其他条件。</w:t>
      </w:r>
    </w:p>
    <w:p w14:paraId="11C2CB29" w14:textId="336646D2" w:rsidR="00A46B83" w:rsidRPr="00A46B83" w:rsidRDefault="00044CC3" w:rsidP="00A46B83">
      <w:pPr>
        <w:snapToGrid/>
        <w:ind w:firstLineChars="200"/>
        <w:rPr>
          <w:rFonts w:ascii="宋体" w:hAnsi="宋体" w:cs="宋体"/>
          <w:u w:val="none"/>
        </w:rPr>
      </w:pPr>
      <w:r w:rsidRPr="00044CC3">
        <w:rPr>
          <w:rFonts w:ascii="宋体" w:hAnsi="宋体" w:cs="宋体" w:hint="eastAsia"/>
          <w:u w:val="none"/>
        </w:rPr>
        <w:t>注：若为非法人组织机构，法定代表人可理解为负责人、执行事务合伙人等。</w:t>
      </w:r>
    </w:p>
    <w:p w14:paraId="78F8A228" w14:textId="77777777" w:rsidR="00C92133" w:rsidRDefault="00044CC3" w:rsidP="00FA33C0">
      <w:pPr>
        <w:ind w:firstLine="0"/>
        <w:outlineLvl w:val="1"/>
        <w:rPr>
          <w:rFonts w:ascii="宋体" w:hAnsi="宋体" w:cs="宋体"/>
          <w:b/>
          <w:bCs/>
          <w:u w:val="none"/>
        </w:rPr>
      </w:pPr>
      <w:bookmarkStart w:id="14" w:name="_Toc155599817"/>
      <w:r>
        <w:rPr>
          <w:rFonts w:ascii="宋体" w:hAnsi="宋体" w:cs="宋体" w:hint="eastAsia"/>
          <w:b/>
          <w:bCs/>
          <w:u w:val="none"/>
        </w:rPr>
        <w:t>1.</w:t>
      </w:r>
      <w:r w:rsidR="00687C88">
        <w:rPr>
          <w:rFonts w:ascii="宋体" w:hAnsi="宋体" w:cs="宋体"/>
          <w:b/>
          <w:bCs/>
          <w:u w:val="none"/>
        </w:rPr>
        <w:t>7</w:t>
      </w:r>
      <w:r>
        <w:rPr>
          <w:rFonts w:ascii="宋体" w:hAnsi="宋体" w:cs="宋体" w:hint="eastAsia"/>
          <w:b/>
          <w:bCs/>
          <w:u w:val="none"/>
        </w:rPr>
        <w:t>报名要求</w:t>
      </w:r>
      <w:bookmarkEnd w:id="14"/>
    </w:p>
    <w:p w14:paraId="7571D68F" w14:textId="1ABBAADB" w:rsidR="00C92133" w:rsidRDefault="00044CC3" w:rsidP="00FA33C0">
      <w:pPr>
        <w:snapToGrid/>
        <w:ind w:firstLineChars="200"/>
        <w:rPr>
          <w:rFonts w:ascii="宋体" w:hAnsi="宋体" w:cs="宋体"/>
          <w:u w:val="none"/>
        </w:rPr>
      </w:pPr>
      <w:bookmarkStart w:id="15" w:name="_Toc152858154"/>
      <w:r>
        <w:rPr>
          <w:rFonts w:ascii="宋体" w:hAnsi="宋体" w:cs="宋体" w:hint="eastAsia"/>
          <w:u w:val="none"/>
        </w:rPr>
        <w:t>1.</w:t>
      </w:r>
      <w:r w:rsidR="00EC236F">
        <w:rPr>
          <w:rFonts w:ascii="宋体" w:hAnsi="宋体" w:cs="宋体"/>
          <w:u w:val="none"/>
        </w:rPr>
        <w:t>7</w:t>
      </w:r>
      <w:r>
        <w:rPr>
          <w:rFonts w:ascii="宋体" w:hAnsi="宋体" w:cs="宋体" w:hint="eastAsia"/>
          <w:u w:val="none"/>
        </w:rPr>
        <w:t>.1投标人需按</w:t>
      </w:r>
      <w:r w:rsidR="00497268">
        <w:rPr>
          <w:rFonts w:ascii="宋体" w:hAnsi="宋体" w:cs="宋体" w:hint="eastAsia"/>
          <w:u w:val="none"/>
        </w:rPr>
        <w:t>招标文件要求</w:t>
      </w:r>
      <w:r>
        <w:rPr>
          <w:rFonts w:ascii="宋体" w:hAnsi="宋体" w:cs="宋体" w:hint="eastAsia"/>
          <w:u w:val="none"/>
        </w:rPr>
        <w:t>进行投标。</w:t>
      </w:r>
      <w:bookmarkEnd w:id="15"/>
    </w:p>
    <w:p w14:paraId="2B4119DF" w14:textId="77777777" w:rsidR="00C92133" w:rsidRDefault="00044CC3">
      <w:pPr>
        <w:snapToGrid/>
        <w:ind w:firstLineChars="200"/>
        <w:rPr>
          <w:rFonts w:ascii="宋体" w:hAnsi="宋体" w:cs="宋体"/>
          <w:u w:val="none"/>
        </w:rPr>
      </w:pPr>
      <w:r>
        <w:rPr>
          <w:rFonts w:ascii="宋体" w:hAnsi="宋体" w:cs="宋体" w:hint="eastAsia"/>
          <w:u w:val="none"/>
        </w:rPr>
        <w:t>1.</w:t>
      </w:r>
      <w:r w:rsidR="00EC236F">
        <w:rPr>
          <w:rFonts w:ascii="宋体" w:hAnsi="宋体" w:cs="宋体"/>
          <w:u w:val="none"/>
        </w:rPr>
        <w:t>7</w:t>
      </w:r>
      <w:r>
        <w:rPr>
          <w:rFonts w:ascii="宋体" w:hAnsi="宋体" w:cs="宋体" w:hint="eastAsia"/>
          <w:u w:val="none"/>
        </w:rPr>
        <w:t>.2报名时需提供的资料：</w:t>
      </w:r>
    </w:p>
    <w:p w14:paraId="7B8A4578" w14:textId="77777777" w:rsidR="00C92133" w:rsidRDefault="00044CC3">
      <w:pPr>
        <w:snapToGrid/>
        <w:ind w:firstLineChars="200"/>
        <w:rPr>
          <w:rFonts w:ascii="宋体" w:hAnsi="宋体" w:cs="宋体"/>
          <w:u w:val="none"/>
        </w:rPr>
      </w:pPr>
      <w:r>
        <w:rPr>
          <w:rFonts w:ascii="宋体" w:hAnsi="宋体" w:cs="宋体" w:hint="eastAsia"/>
          <w:u w:val="none"/>
        </w:rPr>
        <w:t>营业执照（副本）；基本账户开户许可证（副本）；法定代表人授权书和被授权人身份证复印件（非法定代表人参加时）、法定代表人身份证复印件；</w:t>
      </w:r>
      <w:r w:rsidRPr="00A46B83">
        <w:rPr>
          <w:rFonts w:ascii="宋体" w:hAnsi="宋体" w:cs="宋体" w:hint="eastAsia"/>
          <w:u w:val="none"/>
        </w:rPr>
        <w:t>入库申请表；应聘机构相关执业资格证书</w:t>
      </w:r>
      <w:r>
        <w:rPr>
          <w:rFonts w:ascii="宋体" w:hAnsi="宋体" w:cs="宋体" w:hint="eastAsia"/>
          <w:u w:val="none"/>
        </w:rPr>
        <w:t>或备案文件</w:t>
      </w:r>
      <w:r w:rsidRPr="00A46B83">
        <w:rPr>
          <w:rFonts w:ascii="宋体" w:hAnsi="宋体" w:cs="宋体" w:hint="eastAsia"/>
          <w:u w:val="none"/>
        </w:rPr>
        <w:t>复印件；执业人员名单及执业资格证书复印件；信用中国截图，企业信用信息公示系统截图；近三年无违法违规记录说明及证明材料；应聘机构基本情况简介；关于承接我公司及下属公司项目的服务方案及服务承诺</w:t>
      </w:r>
      <w:r w:rsidR="001A183B" w:rsidRPr="00A46B83">
        <w:rPr>
          <w:rFonts w:ascii="宋体" w:hAnsi="宋体" w:cs="宋体" w:hint="eastAsia"/>
          <w:u w:val="none"/>
        </w:rPr>
        <w:t>以及应聘机构资格要求中所要求的证明文件</w:t>
      </w:r>
      <w:r w:rsidRPr="00A46B83">
        <w:rPr>
          <w:rFonts w:ascii="宋体" w:hAnsi="宋体" w:cs="宋体" w:hint="eastAsia"/>
          <w:u w:val="none"/>
        </w:rPr>
        <w:t>等</w:t>
      </w:r>
      <w:r>
        <w:rPr>
          <w:rFonts w:ascii="宋体" w:hAnsi="宋体" w:cs="宋体" w:hint="eastAsia"/>
          <w:u w:val="none"/>
        </w:rPr>
        <w:t>。</w:t>
      </w:r>
    </w:p>
    <w:p w14:paraId="0297F50C" w14:textId="77777777" w:rsidR="00C92133" w:rsidRDefault="00044CC3">
      <w:pPr>
        <w:snapToGrid/>
        <w:ind w:firstLineChars="200"/>
        <w:rPr>
          <w:rFonts w:ascii="宋体" w:hAnsi="宋体" w:cs="宋体"/>
          <w:u w:val="none"/>
        </w:rPr>
      </w:pPr>
      <w:r>
        <w:rPr>
          <w:rFonts w:ascii="宋体" w:hAnsi="宋体" w:cs="宋体" w:hint="eastAsia"/>
          <w:u w:val="none"/>
        </w:rPr>
        <w:t>1.</w:t>
      </w:r>
      <w:r w:rsidR="00EC236F">
        <w:rPr>
          <w:rFonts w:ascii="宋体" w:hAnsi="宋体" w:cs="宋体"/>
          <w:u w:val="none"/>
        </w:rPr>
        <w:t>7</w:t>
      </w:r>
      <w:r>
        <w:rPr>
          <w:rFonts w:ascii="宋体" w:hAnsi="宋体" w:cs="宋体" w:hint="eastAsia"/>
          <w:u w:val="none"/>
        </w:rPr>
        <w:t>.3凡具有法人资格、并具备与标的物相适应的完成能力、符合和响应相应资质、相关要求的单位均可参加报名。</w:t>
      </w:r>
    </w:p>
    <w:p w14:paraId="1AA088EE" w14:textId="77777777" w:rsidR="00C92133" w:rsidRDefault="00044CC3">
      <w:pPr>
        <w:snapToGrid/>
        <w:ind w:firstLine="0"/>
        <w:outlineLvl w:val="1"/>
        <w:rPr>
          <w:rFonts w:ascii="宋体" w:hAnsi="宋体" w:cs="宋体"/>
          <w:b/>
          <w:bCs/>
          <w:u w:val="none"/>
        </w:rPr>
      </w:pPr>
      <w:bookmarkStart w:id="16" w:name="_Toc155599818"/>
      <w:r>
        <w:rPr>
          <w:rFonts w:ascii="宋体" w:hAnsi="宋体" w:cs="宋体" w:hint="eastAsia"/>
          <w:b/>
          <w:bCs/>
          <w:u w:val="none"/>
        </w:rPr>
        <w:t>1.</w:t>
      </w:r>
      <w:r w:rsidR="00EC236F">
        <w:rPr>
          <w:rFonts w:ascii="宋体" w:hAnsi="宋体" w:cs="宋体"/>
          <w:b/>
          <w:bCs/>
          <w:u w:val="none"/>
        </w:rPr>
        <w:t>8</w:t>
      </w:r>
      <w:r>
        <w:rPr>
          <w:rFonts w:ascii="宋体" w:hAnsi="宋体" w:cs="宋体" w:hint="eastAsia"/>
          <w:b/>
          <w:bCs/>
          <w:u w:val="none"/>
        </w:rPr>
        <w:t>投标文件的递交</w:t>
      </w:r>
      <w:bookmarkEnd w:id="16"/>
    </w:p>
    <w:p w14:paraId="1BB1D574" w14:textId="1B48979F" w:rsidR="00C92133" w:rsidRDefault="00044CC3">
      <w:pPr>
        <w:snapToGrid/>
        <w:ind w:firstLineChars="200"/>
        <w:rPr>
          <w:rFonts w:ascii="宋体" w:hAnsi="宋体" w:cs="宋体"/>
          <w:u w:val="none"/>
        </w:rPr>
      </w:pPr>
      <w:r>
        <w:rPr>
          <w:rFonts w:ascii="宋体" w:hAnsi="宋体" w:cs="宋体" w:hint="eastAsia"/>
          <w:u w:val="none"/>
        </w:rPr>
        <w:t>1.</w:t>
      </w:r>
      <w:r w:rsidR="00EC236F">
        <w:rPr>
          <w:rFonts w:ascii="宋体" w:hAnsi="宋体" w:cs="宋体"/>
          <w:u w:val="none"/>
        </w:rPr>
        <w:t>8</w:t>
      </w:r>
      <w:r>
        <w:rPr>
          <w:rFonts w:ascii="宋体" w:hAnsi="宋体" w:cs="宋体" w:hint="eastAsia"/>
          <w:u w:val="none"/>
        </w:rPr>
        <w:t>.1 投标文件递交的截止时间为：</w:t>
      </w:r>
      <w:r w:rsidR="00A46B83" w:rsidRPr="002E37DD">
        <w:rPr>
          <w:rFonts w:ascii="宋体" w:hAnsi="宋体" w:cs="宋体"/>
        </w:rPr>
        <w:t xml:space="preserve"> </w:t>
      </w:r>
      <w:r w:rsidR="00377E9E">
        <w:rPr>
          <w:rFonts w:ascii="宋体" w:hAnsi="宋体" w:cs="宋体"/>
        </w:rPr>
        <w:t>2024</w:t>
      </w:r>
      <w:r w:rsidR="00A46B83" w:rsidRPr="002E37DD">
        <w:rPr>
          <w:rFonts w:ascii="宋体" w:hAnsi="宋体" w:cs="宋体"/>
        </w:rPr>
        <w:t xml:space="preserve">   </w:t>
      </w:r>
      <w:r w:rsidRPr="002E37DD">
        <w:rPr>
          <w:rFonts w:ascii="宋体" w:hAnsi="宋体" w:cs="宋体" w:hint="eastAsia"/>
          <w:u w:val="none"/>
        </w:rPr>
        <w:t>年</w:t>
      </w:r>
      <w:r w:rsidR="00A46B83" w:rsidRPr="002E37DD">
        <w:rPr>
          <w:rFonts w:ascii="宋体" w:hAnsi="宋体" w:cs="宋体"/>
        </w:rPr>
        <w:t xml:space="preserve"> </w:t>
      </w:r>
      <w:r w:rsidR="00377E9E">
        <w:rPr>
          <w:rFonts w:ascii="宋体" w:hAnsi="宋体" w:cs="宋体"/>
        </w:rPr>
        <w:t>01</w:t>
      </w:r>
      <w:r w:rsidR="00A46B83" w:rsidRPr="002E37DD">
        <w:rPr>
          <w:rFonts w:ascii="宋体" w:hAnsi="宋体" w:cs="宋体"/>
        </w:rPr>
        <w:t xml:space="preserve"> </w:t>
      </w:r>
      <w:r w:rsidRPr="002E37DD">
        <w:rPr>
          <w:rFonts w:ascii="宋体" w:hAnsi="宋体" w:cs="宋体" w:hint="eastAsia"/>
          <w:u w:val="none"/>
        </w:rPr>
        <w:t>月</w:t>
      </w:r>
      <w:r w:rsidR="00A46B83" w:rsidRPr="002E37DD">
        <w:rPr>
          <w:rFonts w:ascii="宋体" w:hAnsi="宋体" w:cs="宋体"/>
        </w:rPr>
        <w:t xml:space="preserve">  </w:t>
      </w:r>
      <w:r w:rsidR="00377E9E">
        <w:rPr>
          <w:rFonts w:ascii="宋体" w:hAnsi="宋体" w:cs="宋体"/>
        </w:rPr>
        <w:t>23</w:t>
      </w:r>
      <w:r w:rsidR="00A46B83" w:rsidRPr="002E37DD">
        <w:rPr>
          <w:rFonts w:ascii="宋体" w:hAnsi="宋体" w:cs="宋体"/>
        </w:rPr>
        <w:t xml:space="preserve">  </w:t>
      </w:r>
      <w:r w:rsidRPr="002E37DD">
        <w:rPr>
          <w:rFonts w:ascii="宋体" w:hAnsi="宋体" w:cs="宋体" w:hint="eastAsia"/>
          <w:u w:val="none"/>
        </w:rPr>
        <w:t>日</w:t>
      </w:r>
      <w:r>
        <w:rPr>
          <w:rFonts w:ascii="宋体" w:hAnsi="宋体" w:cs="宋体" w:hint="eastAsia"/>
          <w:u w:val="none"/>
        </w:rPr>
        <w:t xml:space="preserve"> (北京时</w:t>
      </w:r>
      <w:r>
        <w:rPr>
          <w:rFonts w:ascii="宋体" w:hAnsi="宋体" w:cs="宋体" w:hint="eastAsia"/>
          <w:u w:val="none"/>
        </w:rPr>
        <w:lastRenderedPageBreak/>
        <w:t>间)，地点为太原市小店区正阳街85号太重集团总部。</w:t>
      </w:r>
    </w:p>
    <w:p w14:paraId="10567618" w14:textId="77777777" w:rsidR="00C92133" w:rsidRDefault="00044CC3">
      <w:pPr>
        <w:snapToGrid/>
        <w:ind w:firstLineChars="200"/>
        <w:rPr>
          <w:rFonts w:ascii="宋体" w:hAnsi="宋体" w:cs="宋体"/>
          <w:u w:val="none"/>
        </w:rPr>
      </w:pPr>
      <w:r>
        <w:rPr>
          <w:rFonts w:ascii="宋体" w:hAnsi="宋体" w:cs="宋体" w:hint="eastAsia"/>
          <w:u w:val="none"/>
        </w:rPr>
        <w:t>1.</w:t>
      </w:r>
      <w:r w:rsidR="00EC236F">
        <w:rPr>
          <w:rFonts w:ascii="宋体" w:hAnsi="宋体" w:cs="宋体"/>
          <w:u w:val="none"/>
        </w:rPr>
        <w:t>8</w:t>
      </w:r>
      <w:r>
        <w:rPr>
          <w:rFonts w:ascii="宋体" w:hAnsi="宋体" w:cs="宋体" w:hint="eastAsia"/>
          <w:u w:val="none"/>
        </w:rPr>
        <w:t>.2投标文件递交方式：通过邮寄方式递交。</w:t>
      </w:r>
    </w:p>
    <w:p w14:paraId="5FFD3DF9" w14:textId="77777777" w:rsidR="00C92133" w:rsidRDefault="00044CC3">
      <w:pPr>
        <w:snapToGrid/>
        <w:ind w:firstLineChars="200"/>
      </w:pPr>
      <w:r>
        <w:rPr>
          <w:rFonts w:ascii="宋体" w:hAnsi="宋体" w:cs="宋体" w:hint="eastAsia"/>
          <w:u w:val="none"/>
        </w:rPr>
        <w:t>1.</w:t>
      </w:r>
      <w:r w:rsidR="00EC236F">
        <w:rPr>
          <w:rFonts w:ascii="宋体" w:hAnsi="宋体" w:cs="宋体"/>
          <w:u w:val="none"/>
        </w:rPr>
        <w:t>8</w:t>
      </w:r>
      <w:r>
        <w:rPr>
          <w:rFonts w:ascii="宋体" w:hAnsi="宋体" w:cs="宋体" w:hint="eastAsia"/>
          <w:u w:val="none"/>
        </w:rPr>
        <w:t>.</w:t>
      </w:r>
      <w:r>
        <w:rPr>
          <w:rFonts w:ascii="宋体" w:hAnsi="宋体" w:cs="宋体"/>
          <w:u w:val="none"/>
        </w:rPr>
        <w:t>3</w:t>
      </w:r>
      <w:r>
        <w:rPr>
          <w:rFonts w:ascii="宋体" w:hAnsi="宋体" w:cs="宋体" w:hint="eastAsia"/>
          <w:u w:val="none"/>
        </w:rPr>
        <w:t>逾期送达的或者不按照招标文件要求密封的投标文件，招标人将予以拒收。</w:t>
      </w:r>
    </w:p>
    <w:p w14:paraId="113F6FB2" w14:textId="77777777" w:rsidR="00C92133" w:rsidRDefault="00044CC3">
      <w:pPr>
        <w:snapToGrid/>
        <w:ind w:firstLine="0"/>
        <w:outlineLvl w:val="1"/>
        <w:rPr>
          <w:rFonts w:ascii="宋体" w:hAnsi="宋体" w:cs="宋体"/>
          <w:b/>
          <w:bCs/>
          <w:u w:val="none"/>
        </w:rPr>
      </w:pPr>
      <w:bookmarkStart w:id="17" w:name="_Toc155599819"/>
      <w:r>
        <w:rPr>
          <w:rFonts w:ascii="宋体" w:hAnsi="宋体" w:cs="宋体" w:hint="eastAsia"/>
          <w:b/>
          <w:bCs/>
          <w:u w:val="none"/>
        </w:rPr>
        <w:t>1.</w:t>
      </w:r>
      <w:r w:rsidR="00FA33C0">
        <w:rPr>
          <w:rFonts w:ascii="宋体" w:hAnsi="宋体" w:cs="宋体" w:hint="eastAsia"/>
          <w:b/>
          <w:bCs/>
          <w:u w:val="none"/>
        </w:rPr>
        <w:t>9</w:t>
      </w:r>
      <w:r>
        <w:rPr>
          <w:rFonts w:ascii="宋体" w:hAnsi="宋体" w:cs="宋体" w:hint="eastAsia"/>
          <w:b/>
          <w:bCs/>
          <w:u w:val="none"/>
        </w:rPr>
        <w:t>联系方式</w:t>
      </w:r>
      <w:bookmarkEnd w:id="17"/>
    </w:p>
    <w:p w14:paraId="49ACCB44" w14:textId="77777777" w:rsidR="00C92133" w:rsidRDefault="00044CC3" w:rsidP="00A46B83">
      <w:pPr>
        <w:pStyle w:val="af6"/>
        <w:ind w:firstLine="480"/>
        <w:rPr>
          <w:rFonts w:ascii="宋体" w:hAnsi="宋体" w:cs="宋体"/>
          <w:u w:val="none"/>
        </w:rPr>
      </w:pPr>
      <w:r>
        <w:rPr>
          <w:rFonts w:ascii="宋体" w:hAnsi="宋体" w:cs="宋体" w:hint="eastAsia"/>
          <w:u w:val="none"/>
        </w:rPr>
        <w:t>联系单位：太原重型机械集团有限公司</w:t>
      </w:r>
    </w:p>
    <w:p w14:paraId="04FED41C" w14:textId="77777777" w:rsidR="00C92133" w:rsidRDefault="00044CC3" w:rsidP="00A46B83">
      <w:pPr>
        <w:pStyle w:val="af6"/>
        <w:ind w:firstLine="480"/>
        <w:rPr>
          <w:rFonts w:ascii="宋体" w:hAnsi="宋体" w:cs="宋体"/>
          <w:u w:val="none"/>
        </w:rPr>
      </w:pPr>
      <w:r>
        <w:rPr>
          <w:rFonts w:ascii="宋体" w:hAnsi="宋体" w:cs="宋体" w:hint="eastAsia"/>
          <w:u w:val="none"/>
        </w:rPr>
        <w:t>联系人：</w:t>
      </w:r>
      <w:r w:rsidR="00EC236F">
        <w:rPr>
          <w:rFonts w:ascii="宋体" w:hAnsi="宋体" w:cs="宋体" w:hint="eastAsia"/>
          <w:u w:val="none"/>
        </w:rPr>
        <w:t>郭一呈</w:t>
      </w:r>
      <w:r>
        <w:rPr>
          <w:rFonts w:ascii="宋体" w:hAnsi="宋体" w:cs="宋体" w:hint="eastAsia"/>
          <w:u w:val="none"/>
        </w:rPr>
        <w:t xml:space="preserve"> </w:t>
      </w:r>
    </w:p>
    <w:p w14:paraId="3F1BF8EF" w14:textId="77777777" w:rsidR="00C92133" w:rsidRDefault="00044CC3" w:rsidP="00A46B83">
      <w:pPr>
        <w:pStyle w:val="af6"/>
        <w:ind w:firstLine="480"/>
        <w:rPr>
          <w:rFonts w:ascii="宋体" w:hAnsi="宋体" w:cs="宋体"/>
          <w:u w:val="none"/>
        </w:rPr>
      </w:pPr>
      <w:r>
        <w:rPr>
          <w:rFonts w:ascii="宋体" w:hAnsi="宋体" w:cs="宋体" w:hint="eastAsia"/>
          <w:u w:val="none"/>
        </w:rPr>
        <w:t>联系电话：</w:t>
      </w:r>
      <w:r w:rsidR="0009670C" w:rsidRPr="0009670C">
        <w:rPr>
          <w:rFonts w:ascii="宋体" w:hAnsi="宋体" w:cs="宋体"/>
          <w:u w:val="none"/>
        </w:rPr>
        <w:t>18636131182</w:t>
      </w:r>
      <w:r>
        <w:rPr>
          <w:rFonts w:ascii="宋体" w:hAnsi="宋体" w:cs="宋体" w:hint="eastAsia"/>
          <w:u w:val="none"/>
        </w:rPr>
        <w:t xml:space="preserve">                        </w:t>
      </w:r>
    </w:p>
    <w:p w14:paraId="2F29BC98" w14:textId="77777777" w:rsidR="00C92133" w:rsidRDefault="00044CC3" w:rsidP="00A46B83">
      <w:pPr>
        <w:pStyle w:val="af6"/>
        <w:ind w:firstLine="480"/>
        <w:rPr>
          <w:rFonts w:ascii="宋体" w:hAnsi="宋体" w:cs="宋体"/>
          <w:u w:val="none"/>
        </w:rPr>
      </w:pPr>
      <w:r>
        <w:rPr>
          <w:rFonts w:ascii="宋体" w:hAnsi="宋体" w:cs="宋体" w:hint="eastAsia"/>
          <w:u w:val="none"/>
        </w:rPr>
        <w:t>邮箱：</w:t>
      </w:r>
      <w:r w:rsidR="001E7B4A">
        <w:t>tzjtflswb@163.com</w:t>
      </w:r>
    </w:p>
    <w:p w14:paraId="6F34EFE7" w14:textId="77777777" w:rsidR="00C92133" w:rsidRDefault="00044CC3" w:rsidP="00A46B83">
      <w:pPr>
        <w:pStyle w:val="af6"/>
        <w:ind w:firstLine="480"/>
        <w:rPr>
          <w:rFonts w:ascii="宋体" w:hAnsi="宋体" w:cs="宋体"/>
          <w:u w:val="none"/>
        </w:rPr>
      </w:pPr>
      <w:r>
        <w:rPr>
          <w:rFonts w:ascii="宋体" w:hAnsi="宋体" w:cs="宋体" w:hint="eastAsia"/>
          <w:u w:val="none"/>
        </w:rPr>
        <w:t>招标组织单位：太原重工股份有限公司采购中心</w:t>
      </w:r>
    </w:p>
    <w:p w14:paraId="5CE46535" w14:textId="77777777" w:rsidR="00C92133" w:rsidRDefault="00044CC3" w:rsidP="00A46B83">
      <w:pPr>
        <w:pStyle w:val="af6"/>
        <w:ind w:firstLine="480"/>
        <w:rPr>
          <w:rFonts w:ascii="宋体" w:hAnsi="宋体" w:cs="宋体"/>
          <w:u w:val="none"/>
        </w:rPr>
      </w:pPr>
      <w:r>
        <w:rPr>
          <w:rFonts w:ascii="宋体" w:hAnsi="宋体" w:cs="宋体" w:hint="eastAsia"/>
          <w:u w:val="none"/>
        </w:rPr>
        <w:t>地址：山西（太重）智能高端装备产业园区</w:t>
      </w:r>
    </w:p>
    <w:p w14:paraId="410B787F" w14:textId="77777777" w:rsidR="00C92133" w:rsidRDefault="00044CC3" w:rsidP="00A46B83">
      <w:pPr>
        <w:ind w:firstLineChars="200"/>
        <w:rPr>
          <w:rFonts w:ascii="宋体" w:hAnsi="宋体" w:cs="宋体"/>
          <w:u w:val="none"/>
        </w:rPr>
      </w:pPr>
      <w:r>
        <w:rPr>
          <w:rFonts w:ascii="宋体" w:hAnsi="宋体" w:cs="宋体" w:hint="eastAsia"/>
          <w:u w:val="none"/>
        </w:rPr>
        <w:t>上述内容如有变动，以我公司另行通知为准。</w:t>
      </w:r>
    </w:p>
    <w:p w14:paraId="701A7C98" w14:textId="77777777" w:rsidR="00C92133" w:rsidRDefault="00C92133">
      <w:pPr>
        <w:ind w:firstLineChars="1400" w:firstLine="3360"/>
        <w:rPr>
          <w:u w:val="none"/>
        </w:rPr>
      </w:pPr>
    </w:p>
    <w:p w14:paraId="432AD8F7" w14:textId="77777777" w:rsidR="00C92133" w:rsidRDefault="00C92133">
      <w:pPr>
        <w:ind w:firstLineChars="1400" w:firstLine="3360"/>
        <w:rPr>
          <w:u w:val="none"/>
        </w:rPr>
      </w:pPr>
    </w:p>
    <w:p w14:paraId="5DD25E69" w14:textId="77777777" w:rsidR="00C92133" w:rsidRDefault="00044CC3">
      <w:pPr>
        <w:ind w:firstLineChars="1400" w:firstLine="3360"/>
        <w:rPr>
          <w:u w:val="none"/>
        </w:rPr>
      </w:pPr>
      <w:r>
        <w:rPr>
          <w:rFonts w:hint="eastAsia"/>
          <w:u w:val="none"/>
        </w:rPr>
        <w:t xml:space="preserve"> </w:t>
      </w:r>
      <w:bookmarkStart w:id="18" w:name="_Toc20396"/>
      <w:r>
        <w:rPr>
          <w:rFonts w:hint="eastAsia"/>
          <w:u w:val="none"/>
        </w:rPr>
        <w:t>招标人：太原重型机械集团有限公司</w:t>
      </w:r>
      <w:bookmarkEnd w:id="18"/>
    </w:p>
    <w:p w14:paraId="6A7CC473" w14:textId="77777777" w:rsidR="00C92133" w:rsidRDefault="00044CC3">
      <w:pPr>
        <w:ind w:right="480" w:firstLine="0"/>
        <w:jc w:val="right"/>
        <w:rPr>
          <w:u w:val="none"/>
        </w:rPr>
      </w:pPr>
      <w:r>
        <w:rPr>
          <w:rFonts w:hint="eastAsia"/>
          <w:u w:val="none"/>
        </w:rPr>
        <w:t xml:space="preserve">         </w:t>
      </w:r>
      <w:r>
        <w:rPr>
          <w:rFonts w:hint="eastAsia"/>
          <w:u w:val="none"/>
        </w:rPr>
        <w:t>招标组织单位：太原重工股份有限公司采购中心</w:t>
      </w:r>
    </w:p>
    <w:p w14:paraId="4F89559B" w14:textId="4FF89769" w:rsidR="00C92133" w:rsidRPr="00204627" w:rsidRDefault="00A46B83" w:rsidP="00204627">
      <w:pPr>
        <w:ind w:firstLineChars="2200" w:firstLine="5280"/>
        <w:rPr>
          <w:u w:val="none"/>
        </w:rPr>
      </w:pPr>
      <w:r>
        <w:t xml:space="preserve">  </w:t>
      </w:r>
      <w:r w:rsidR="00377E9E">
        <w:t>2024</w:t>
      </w:r>
      <w:r>
        <w:t xml:space="preserve">      </w:t>
      </w:r>
      <w:r w:rsidR="00044CC3">
        <w:rPr>
          <w:rFonts w:hint="eastAsia"/>
          <w:u w:val="none"/>
        </w:rPr>
        <w:t>年</w:t>
      </w:r>
      <w:r>
        <w:t xml:space="preserve">   </w:t>
      </w:r>
      <w:r w:rsidR="00377E9E">
        <w:t>1</w:t>
      </w:r>
      <w:r>
        <w:t xml:space="preserve">     </w:t>
      </w:r>
      <w:r w:rsidR="00044CC3">
        <w:rPr>
          <w:rFonts w:hint="eastAsia"/>
          <w:u w:val="none"/>
        </w:rPr>
        <w:t>月</w:t>
      </w:r>
      <w:r>
        <w:t xml:space="preserve">   </w:t>
      </w:r>
      <w:r w:rsidR="00377E9E">
        <w:t>12</w:t>
      </w:r>
      <w:r>
        <w:t xml:space="preserve">       </w:t>
      </w:r>
      <w:r w:rsidR="00044CC3">
        <w:rPr>
          <w:rFonts w:hint="eastAsia"/>
          <w:u w:val="none"/>
        </w:rPr>
        <w:t>日</w:t>
      </w:r>
    </w:p>
    <w:p w14:paraId="62A5EF60" w14:textId="77777777" w:rsidR="00C92133" w:rsidRDefault="00044CC3">
      <w:pPr>
        <w:widowControl/>
        <w:snapToGrid/>
        <w:spacing w:line="240" w:lineRule="auto"/>
        <w:ind w:firstLine="0"/>
        <w:jc w:val="left"/>
        <w:rPr>
          <w:rFonts w:ascii="宋体" w:hAnsi="宋体" w:cs="宋体"/>
          <w:b/>
          <w:color w:val="000000"/>
          <w:kern w:val="2"/>
          <w:sz w:val="32"/>
          <w:szCs w:val="32"/>
          <w:u w:val="none"/>
        </w:rPr>
      </w:pPr>
      <w:r>
        <w:rPr>
          <w:rFonts w:ascii="宋体" w:hAnsi="宋体" w:cs="宋体"/>
          <w:b/>
          <w:sz w:val="32"/>
          <w:szCs w:val="32"/>
        </w:rPr>
        <w:br w:type="page"/>
      </w:r>
    </w:p>
    <w:p w14:paraId="12DD2E70" w14:textId="77777777" w:rsidR="00C92133" w:rsidRDefault="00044CC3" w:rsidP="00A46B83">
      <w:pPr>
        <w:pStyle w:val="A0"/>
        <w:spacing w:before="120" w:after="120" w:line="360" w:lineRule="auto"/>
        <w:jc w:val="center"/>
        <w:outlineLvl w:val="0"/>
        <w:rPr>
          <w:rFonts w:asciiTheme="majorEastAsia" w:eastAsiaTheme="majorEastAsia" w:hAnsiTheme="majorEastAsia" w:cs="宋体"/>
          <w:b/>
          <w:sz w:val="32"/>
          <w:szCs w:val="32"/>
          <w:lang w:val="zh-TW" w:eastAsia="zh-TW"/>
        </w:rPr>
      </w:pPr>
      <w:bookmarkStart w:id="19" w:name="_Toc20054"/>
      <w:bookmarkStart w:id="20" w:name="_Toc489533298"/>
      <w:bookmarkStart w:id="21" w:name="_Toc489533786"/>
      <w:bookmarkStart w:id="22" w:name="_Toc155599820"/>
      <w:r>
        <w:rPr>
          <w:rFonts w:asciiTheme="majorEastAsia" w:eastAsiaTheme="majorEastAsia" w:hAnsiTheme="majorEastAsia" w:cs="宋体" w:hint="eastAsia"/>
          <w:b/>
          <w:sz w:val="32"/>
          <w:szCs w:val="32"/>
          <w:lang w:val="zh-TW" w:eastAsia="zh-TW"/>
        </w:rPr>
        <w:lastRenderedPageBreak/>
        <w:t>第二章</w:t>
      </w:r>
      <w:r w:rsidR="003B48E9">
        <w:rPr>
          <w:rFonts w:asciiTheme="majorEastAsia" w:eastAsiaTheme="majorEastAsia" w:hAnsiTheme="majorEastAsia" w:cs="宋体" w:hint="eastAsia"/>
          <w:b/>
          <w:sz w:val="32"/>
          <w:szCs w:val="32"/>
          <w:lang w:val="zh-TW" w:eastAsia="zh-TW"/>
        </w:rPr>
        <w:t xml:space="preserve"> </w:t>
      </w:r>
      <w:r>
        <w:rPr>
          <w:rFonts w:asciiTheme="majorEastAsia" w:eastAsiaTheme="majorEastAsia" w:hAnsiTheme="majorEastAsia" w:cs="宋体" w:hint="eastAsia"/>
          <w:b/>
          <w:sz w:val="32"/>
          <w:szCs w:val="32"/>
          <w:lang w:val="zh-TW" w:eastAsia="zh-TW"/>
        </w:rPr>
        <w:t>总则</w:t>
      </w:r>
      <w:bookmarkEnd w:id="19"/>
      <w:bookmarkEnd w:id="20"/>
      <w:bookmarkEnd w:id="21"/>
      <w:bookmarkEnd w:id="22"/>
    </w:p>
    <w:p w14:paraId="4A4B3C21" w14:textId="77777777" w:rsidR="005F2BF0" w:rsidRPr="00A46B83" w:rsidRDefault="00A46B83" w:rsidP="00A46B83">
      <w:pPr>
        <w:snapToGrid/>
        <w:ind w:firstLineChars="200"/>
        <w:rPr>
          <w:rFonts w:ascii="宋体" w:hAnsi="宋体" w:cs="宋体"/>
          <w:u w:val="none"/>
        </w:rPr>
      </w:pPr>
      <w:r>
        <w:rPr>
          <w:rFonts w:ascii="宋体" w:hAnsi="宋体" w:cs="宋体" w:hint="eastAsia"/>
          <w:u w:val="none"/>
        </w:rPr>
        <w:t>1.</w:t>
      </w:r>
      <w:r w:rsidR="005F2BF0" w:rsidRPr="00A46B83">
        <w:rPr>
          <w:rFonts w:ascii="宋体" w:hAnsi="宋体" w:cs="宋体"/>
          <w:u w:val="none"/>
        </w:rPr>
        <w:t>根据《中华人民共和国招标投标法》、《中华人民共和国招标投标法实施条例》等有关法律、法规和规章的规定，本招标项目已具备招标条件，现进行招标。</w:t>
      </w:r>
    </w:p>
    <w:p w14:paraId="434E95BB" w14:textId="77777777" w:rsidR="005F2BF0" w:rsidRPr="00A46B83" w:rsidRDefault="005F2BF0" w:rsidP="00A46B83">
      <w:pPr>
        <w:snapToGrid/>
        <w:ind w:firstLineChars="200"/>
        <w:rPr>
          <w:rFonts w:ascii="宋体" w:hAnsi="宋体" w:cs="宋体"/>
          <w:u w:val="none"/>
        </w:rPr>
      </w:pPr>
      <w:r w:rsidRPr="00A46B83">
        <w:rPr>
          <w:rFonts w:ascii="宋体" w:hAnsi="宋体" w:cs="宋体"/>
          <w:u w:val="none"/>
        </w:rPr>
        <w:t>2.本次项目的招标人为：太原重型机械集团有限公司。</w:t>
      </w:r>
    </w:p>
    <w:p w14:paraId="38D2F54F" w14:textId="77777777" w:rsidR="005F2BF0" w:rsidRPr="00A46B83" w:rsidRDefault="005F2BF0" w:rsidP="00A46B83">
      <w:pPr>
        <w:snapToGrid/>
        <w:ind w:firstLineChars="200"/>
        <w:rPr>
          <w:rFonts w:ascii="宋体" w:hAnsi="宋体" w:cs="宋体"/>
          <w:u w:val="none"/>
        </w:rPr>
      </w:pPr>
      <w:r w:rsidRPr="00A46B83">
        <w:rPr>
          <w:rFonts w:ascii="宋体" w:hAnsi="宋体" w:cs="宋体"/>
          <w:u w:val="none"/>
        </w:rPr>
        <w:t>3.本次招标活动的组织单位为：太原重工股份有限公司采购中心。</w:t>
      </w:r>
    </w:p>
    <w:p w14:paraId="1019B164" w14:textId="77777777" w:rsidR="005F2BF0" w:rsidRPr="00A46B83" w:rsidRDefault="005F2BF0" w:rsidP="00A46B83">
      <w:pPr>
        <w:snapToGrid/>
        <w:ind w:firstLineChars="200"/>
        <w:rPr>
          <w:rFonts w:ascii="宋体" w:hAnsi="宋体" w:cs="宋体"/>
          <w:u w:val="none"/>
        </w:rPr>
      </w:pPr>
      <w:r w:rsidRPr="005F2BF0">
        <w:rPr>
          <w:rFonts w:ascii="宋体" w:hAnsi="宋体" w:cs="宋体"/>
          <w:u w:val="none"/>
        </w:rPr>
        <w:t>4.</w:t>
      </w:r>
      <w:r w:rsidRPr="00A46B83">
        <w:rPr>
          <w:rFonts w:ascii="宋体" w:hAnsi="宋体" w:cs="宋体"/>
          <w:u w:val="none"/>
        </w:rPr>
        <w:t xml:space="preserve"> </w:t>
      </w:r>
      <w:r w:rsidRPr="005F2BF0">
        <w:rPr>
          <w:rFonts w:ascii="宋体" w:hAnsi="宋体" w:cs="宋体"/>
          <w:u w:val="none"/>
        </w:rPr>
        <w:t>招标项目名称：</w:t>
      </w:r>
      <w:r w:rsidR="001A183B" w:rsidRPr="00A46B83">
        <w:rPr>
          <w:rFonts w:ascii="宋体" w:hAnsi="宋体" w:cs="宋体" w:hint="eastAsia"/>
        </w:rPr>
        <w:t>太原重型机械集团有限公司公开选聘法律服务中介机构备选库</w:t>
      </w:r>
      <w:r w:rsidRPr="00A46B83">
        <w:rPr>
          <w:rFonts w:ascii="宋体" w:hAnsi="宋体" w:cs="宋体" w:hint="eastAsia"/>
        </w:rPr>
        <w:t>项目</w:t>
      </w:r>
    </w:p>
    <w:p w14:paraId="44B70D10" w14:textId="77777777" w:rsidR="005F2BF0" w:rsidRPr="00A46B83" w:rsidRDefault="005F2BF0" w:rsidP="00A46B83">
      <w:pPr>
        <w:snapToGrid/>
        <w:ind w:firstLineChars="200"/>
        <w:rPr>
          <w:rFonts w:ascii="宋体" w:hAnsi="宋体" w:cs="宋体"/>
          <w:u w:val="none"/>
        </w:rPr>
      </w:pPr>
      <w:r w:rsidRPr="00A46B83">
        <w:rPr>
          <w:rFonts w:ascii="宋体" w:hAnsi="宋体" w:cs="宋体"/>
          <w:u w:val="none"/>
        </w:rPr>
        <w:t>5.合格的投标人：凡具有法人资格、并具备与标的物相适应的完成能力和符合、响应相应资质、相关要求并经过报名审核合格的单位均可参加投标。</w:t>
      </w:r>
    </w:p>
    <w:p w14:paraId="3D7D0072" w14:textId="77777777" w:rsidR="005F2BF0" w:rsidRPr="00A46B83" w:rsidRDefault="005F2BF0" w:rsidP="00A46B83">
      <w:pPr>
        <w:snapToGrid/>
        <w:ind w:firstLineChars="200"/>
        <w:rPr>
          <w:rFonts w:ascii="宋体" w:hAnsi="宋体" w:cs="宋体"/>
          <w:u w:val="none"/>
        </w:rPr>
      </w:pPr>
      <w:r w:rsidRPr="00A46B83">
        <w:rPr>
          <w:rFonts w:ascii="宋体" w:hAnsi="宋体" w:cs="宋体"/>
          <w:u w:val="none"/>
        </w:rPr>
        <w:t>6.本次招标活动坚持“公开、公正、公平，满足招标人要求”的原则。</w:t>
      </w:r>
    </w:p>
    <w:p w14:paraId="7F86E2E3" w14:textId="77777777" w:rsidR="00C92133" w:rsidRDefault="00C92133">
      <w:pPr>
        <w:pStyle w:val="AA0"/>
        <w:widowControl/>
        <w:spacing w:before="120" w:after="120" w:line="360" w:lineRule="auto"/>
        <w:rPr>
          <w:rFonts w:ascii="宋体" w:eastAsia="宋体" w:hAnsi="宋体" w:cs="宋体" w:hint="default"/>
          <w:b/>
          <w:bCs/>
          <w:sz w:val="24"/>
          <w:szCs w:val="24"/>
          <w:lang w:eastAsia="zh-TW"/>
        </w:rPr>
      </w:pPr>
    </w:p>
    <w:p w14:paraId="74BB179F" w14:textId="77777777" w:rsidR="00C92133" w:rsidRDefault="00044CC3">
      <w:pPr>
        <w:widowControl/>
        <w:snapToGrid/>
        <w:spacing w:line="240" w:lineRule="auto"/>
        <w:ind w:firstLine="0"/>
        <w:jc w:val="left"/>
        <w:rPr>
          <w:rFonts w:ascii="宋体" w:hAnsi="宋体" w:cs="宋体"/>
          <w:b/>
          <w:color w:val="000000"/>
          <w:kern w:val="2"/>
          <w:sz w:val="32"/>
          <w:szCs w:val="32"/>
          <w:u w:val="none"/>
        </w:rPr>
      </w:pPr>
      <w:bookmarkStart w:id="23" w:name="_Toc484762138"/>
      <w:r>
        <w:rPr>
          <w:rFonts w:ascii="宋体" w:hAnsi="宋体" w:cs="宋体"/>
          <w:b/>
          <w:sz w:val="32"/>
          <w:szCs w:val="32"/>
        </w:rPr>
        <w:br w:type="page"/>
      </w:r>
    </w:p>
    <w:p w14:paraId="48862406" w14:textId="77777777" w:rsidR="00C92133" w:rsidRDefault="00044CC3" w:rsidP="00A46B83">
      <w:pPr>
        <w:pStyle w:val="A0"/>
        <w:spacing w:before="120" w:after="120" w:line="360" w:lineRule="auto"/>
        <w:jc w:val="center"/>
        <w:outlineLvl w:val="0"/>
        <w:rPr>
          <w:rFonts w:asciiTheme="majorEastAsia" w:eastAsiaTheme="majorEastAsia" w:hAnsiTheme="majorEastAsia" w:cs="宋体"/>
          <w:b/>
          <w:sz w:val="32"/>
          <w:szCs w:val="32"/>
          <w:lang w:val="zh-TW" w:eastAsia="zh-TW"/>
        </w:rPr>
      </w:pPr>
      <w:bookmarkStart w:id="24" w:name="_Toc489533299"/>
      <w:bookmarkStart w:id="25" w:name="_Toc489533787"/>
      <w:bookmarkStart w:id="26" w:name="_Toc2732"/>
      <w:bookmarkStart w:id="27" w:name="_Toc155599821"/>
      <w:r>
        <w:rPr>
          <w:rFonts w:asciiTheme="majorEastAsia" w:eastAsiaTheme="majorEastAsia" w:hAnsiTheme="majorEastAsia" w:cs="宋体"/>
          <w:b/>
          <w:sz w:val="32"/>
          <w:szCs w:val="32"/>
          <w:lang w:val="zh-TW" w:eastAsia="zh-TW"/>
        </w:rPr>
        <w:lastRenderedPageBreak/>
        <w:t>第三章</w:t>
      </w:r>
      <w:r w:rsidR="003B48E9">
        <w:rPr>
          <w:rFonts w:asciiTheme="majorEastAsia" w:eastAsiaTheme="majorEastAsia" w:hAnsiTheme="majorEastAsia" w:cs="宋体" w:hint="eastAsia"/>
          <w:b/>
          <w:sz w:val="32"/>
          <w:szCs w:val="32"/>
          <w:lang w:val="zh-TW" w:eastAsia="zh-TW"/>
        </w:rPr>
        <w:t xml:space="preserve"> </w:t>
      </w:r>
      <w:r>
        <w:rPr>
          <w:rFonts w:asciiTheme="majorEastAsia" w:eastAsiaTheme="majorEastAsia" w:hAnsiTheme="majorEastAsia" w:cs="宋体"/>
          <w:b/>
          <w:sz w:val="32"/>
          <w:szCs w:val="32"/>
          <w:lang w:val="zh-TW" w:eastAsia="zh-TW"/>
        </w:rPr>
        <w:t>招标项目范围及要求</w:t>
      </w:r>
      <w:bookmarkEnd w:id="23"/>
      <w:bookmarkEnd w:id="24"/>
      <w:bookmarkEnd w:id="25"/>
      <w:bookmarkEnd w:id="26"/>
      <w:bookmarkEnd w:id="27"/>
    </w:p>
    <w:p w14:paraId="5D20DE5B" w14:textId="77777777" w:rsidR="00C92133" w:rsidRDefault="00044CC3">
      <w:pPr>
        <w:pStyle w:val="2"/>
        <w:snapToGrid/>
        <w:ind w:firstLine="0"/>
        <w:rPr>
          <w:u w:val="none"/>
        </w:rPr>
      </w:pPr>
      <w:bookmarkStart w:id="28" w:name="_Toc489533788"/>
      <w:bookmarkStart w:id="29" w:name="_Toc7195"/>
      <w:bookmarkStart w:id="30" w:name="_Toc155599822"/>
      <w:r>
        <w:rPr>
          <w:rFonts w:asciiTheme="majorEastAsia" w:eastAsiaTheme="majorEastAsia" w:hAnsiTheme="majorEastAsia" w:hint="eastAsia"/>
          <w:szCs w:val="24"/>
          <w:u w:val="none"/>
          <w:lang w:val="zh-TW"/>
        </w:rPr>
        <w:t>3.1</w:t>
      </w:r>
      <w:bookmarkEnd w:id="28"/>
      <w:r>
        <w:rPr>
          <w:rFonts w:asciiTheme="majorEastAsia" w:eastAsiaTheme="majorEastAsia" w:hAnsiTheme="majorEastAsia" w:hint="eastAsia"/>
          <w:szCs w:val="24"/>
          <w:u w:val="none"/>
        </w:rPr>
        <w:t xml:space="preserve"> 项目简介</w:t>
      </w:r>
      <w:bookmarkEnd w:id="29"/>
      <w:bookmarkEnd w:id="30"/>
    </w:p>
    <w:p w14:paraId="50FF43A4" w14:textId="77777777" w:rsidR="00CC4453" w:rsidRDefault="00D90B25" w:rsidP="00204627">
      <w:pPr>
        <w:snapToGrid/>
        <w:ind w:firstLineChars="200"/>
        <w:rPr>
          <w:rFonts w:ascii="宋体" w:hAnsi="宋体" w:cs="宋体"/>
          <w:u w:val="none"/>
        </w:rPr>
      </w:pPr>
      <w:r w:rsidRPr="00CC4453">
        <w:rPr>
          <w:rFonts w:ascii="宋体" w:hAnsi="宋体" w:cs="宋体" w:hint="eastAsia"/>
          <w:u w:val="none"/>
        </w:rPr>
        <w:t>为</w:t>
      </w:r>
      <w:r w:rsidRPr="00CC4453">
        <w:rPr>
          <w:rFonts w:ascii="宋体" w:hAnsi="宋体" w:cs="宋体"/>
          <w:u w:val="none"/>
        </w:rPr>
        <w:t>响应太重集</w:t>
      </w:r>
      <w:r w:rsidRPr="00CC4453">
        <w:rPr>
          <w:rFonts w:ascii="宋体" w:hAnsi="宋体" w:cs="宋体" w:hint="eastAsia"/>
          <w:u w:val="none"/>
        </w:rPr>
        <w:t>团</w:t>
      </w:r>
      <w:r w:rsidRPr="00CC4453">
        <w:rPr>
          <w:rFonts w:ascii="宋体" w:hAnsi="宋体" w:cs="宋体"/>
          <w:u w:val="none"/>
        </w:rPr>
        <w:t>“</w:t>
      </w:r>
      <w:r w:rsidRPr="00CC4453">
        <w:rPr>
          <w:rFonts w:ascii="宋体" w:hAnsi="宋体" w:cs="宋体" w:hint="eastAsia"/>
          <w:u w:val="none"/>
        </w:rPr>
        <w:t>大集团”</w:t>
      </w:r>
      <w:proofErr w:type="gramStart"/>
      <w:r w:rsidRPr="00CC4453">
        <w:rPr>
          <w:rFonts w:ascii="宋体" w:hAnsi="宋体" w:cs="宋体" w:hint="eastAsia"/>
          <w:u w:val="none"/>
        </w:rPr>
        <w:t>管控及降本</w:t>
      </w:r>
      <w:proofErr w:type="gramEnd"/>
      <w:r w:rsidRPr="00CC4453">
        <w:rPr>
          <w:rFonts w:ascii="宋体" w:hAnsi="宋体" w:cs="宋体" w:hint="eastAsia"/>
          <w:u w:val="none"/>
        </w:rPr>
        <w:t>增效文件精神，进一步</w:t>
      </w:r>
      <w:r w:rsidRPr="00CC4453">
        <w:rPr>
          <w:rFonts w:ascii="宋体" w:hAnsi="宋体" w:cs="宋体"/>
          <w:u w:val="none"/>
        </w:rPr>
        <w:t>规范集团法律服务中介机构的选聘和使用，发挥法律服务中介机构对</w:t>
      </w:r>
      <w:r w:rsidRPr="00CC4453">
        <w:rPr>
          <w:rFonts w:ascii="宋体" w:hAnsi="宋体" w:cs="宋体" w:hint="eastAsia"/>
          <w:u w:val="none"/>
        </w:rPr>
        <w:t>太重集团</w:t>
      </w:r>
      <w:r w:rsidRPr="00CC4453">
        <w:rPr>
          <w:rFonts w:ascii="宋体" w:hAnsi="宋体" w:cs="宋体"/>
          <w:u w:val="none"/>
        </w:rPr>
        <w:t>法治国企建设、改革发展</w:t>
      </w:r>
      <w:r w:rsidRPr="00CC4453">
        <w:rPr>
          <w:rFonts w:ascii="宋体" w:hAnsi="宋体" w:cs="宋体" w:hint="eastAsia"/>
          <w:u w:val="none"/>
        </w:rPr>
        <w:t>、纠纷</w:t>
      </w:r>
      <w:r w:rsidRPr="00CC4453">
        <w:rPr>
          <w:rFonts w:ascii="宋体" w:hAnsi="宋体" w:cs="宋体"/>
          <w:u w:val="none"/>
        </w:rPr>
        <w:t>化解和风险防范</w:t>
      </w:r>
      <w:r w:rsidRPr="00CC4453">
        <w:rPr>
          <w:rFonts w:ascii="宋体" w:hAnsi="宋体" w:cs="宋体" w:hint="eastAsia"/>
          <w:u w:val="none"/>
        </w:rPr>
        <w:t>等</w:t>
      </w:r>
      <w:r w:rsidRPr="00CC4453">
        <w:rPr>
          <w:rFonts w:ascii="宋体" w:hAnsi="宋体" w:cs="宋体"/>
          <w:u w:val="none"/>
        </w:rPr>
        <w:t>工作的专业保障服务作用，促进法律服务工作</w:t>
      </w:r>
      <w:r w:rsidR="001A183B">
        <w:rPr>
          <w:rFonts w:ascii="宋体" w:hAnsi="宋体" w:cs="宋体" w:hint="eastAsia"/>
          <w:u w:val="none"/>
        </w:rPr>
        <w:t>质量提升</w:t>
      </w:r>
      <w:r w:rsidRPr="00CC4453">
        <w:rPr>
          <w:rFonts w:ascii="宋体" w:hAnsi="宋体" w:cs="宋体"/>
          <w:u w:val="none"/>
        </w:rPr>
        <w:t>，现根据工作需要，拟</w:t>
      </w:r>
      <w:r w:rsidR="00CC4453">
        <w:rPr>
          <w:rFonts w:ascii="宋体" w:hAnsi="宋体" w:cs="宋体" w:hint="eastAsia"/>
          <w:u w:val="none"/>
        </w:rPr>
        <w:t>对</w:t>
      </w:r>
      <w:r w:rsidR="001A183B" w:rsidRPr="001A183B">
        <w:rPr>
          <w:rFonts w:ascii="宋体" w:hAnsi="宋体" w:cs="宋体" w:hint="eastAsia"/>
          <w:u w:val="none"/>
        </w:rPr>
        <w:t>太原重型机械集团有限公司公开选聘法律服务中介机构备选库</w:t>
      </w:r>
      <w:r w:rsidR="00CC4453">
        <w:rPr>
          <w:rFonts w:ascii="宋体" w:hAnsi="宋体" w:cs="宋体" w:hint="eastAsia"/>
          <w:u w:val="none"/>
        </w:rPr>
        <w:t>项目进行招标。</w:t>
      </w:r>
    </w:p>
    <w:p w14:paraId="6BD2CAB5" w14:textId="77777777" w:rsidR="00CC4453" w:rsidRDefault="00044CC3" w:rsidP="00204627">
      <w:pPr>
        <w:ind w:firstLineChars="200"/>
        <w:rPr>
          <w:rFonts w:ascii="宋体" w:hAnsi="宋体" w:cs="宋体"/>
          <w:u w:val="none"/>
        </w:rPr>
      </w:pPr>
      <w:r>
        <w:rPr>
          <w:rFonts w:ascii="宋体" w:hAnsi="宋体" w:cs="宋体" w:hint="eastAsia"/>
          <w:u w:val="none"/>
        </w:rPr>
        <w:t>3.1.1项目名称：</w:t>
      </w:r>
      <w:r w:rsidR="001A183B" w:rsidRPr="001A183B">
        <w:rPr>
          <w:rFonts w:ascii="宋体" w:hAnsi="宋体" w:cs="宋体" w:hint="eastAsia"/>
          <w:u w:val="none"/>
        </w:rPr>
        <w:t>太原重型机械集团有限公司公开选聘法律服务中介机构备选库</w:t>
      </w:r>
      <w:r w:rsidR="00CC4453">
        <w:rPr>
          <w:rFonts w:ascii="宋体" w:hAnsi="宋体" w:cs="宋体" w:hint="eastAsia"/>
          <w:u w:val="none"/>
        </w:rPr>
        <w:t>项目</w:t>
      </w:r>
    </w:p>
    <w:p w14:paraId="10B783AF" w14:textId="77777777" w:rsidR="00C92133" w:rsidRPr="00CC4453" w:rsidRDefault="00044CC3" w:rsidP="00204627">
      <w:pPr>
        <w:ind w:firstLineChars="200"/>
        <w:rPr>
          <w:rFonts w:ascii="宋体" w:hAnsi="宋体" w:cs="宋体"/>
          <w:u w:val="none"/>
        </w:rPr>
      </w:pPr>
      <w:r w:rsidRPr="00CC4453">
        <w:rPr>
          <w:rFonts w:ascii="宋体" w:hAnsi="宋体" w:cs="宋体" w:hint="eastAsia"/>
          <w:u w:val="none"/>
        </w:rPr>
        <w:t>3.1.2</w:t>
      </w:r>
      <w:r w:rsidR="00CC4453" w:rsidRPr="00CC4453">
        <w:rPr>
          <w:rFonts w:ascii="宋体" w:hAnsi="宋体" w:cs="宋体" w:hint="eastAsia"/>
          <w:u w:val="none"/>
        </w:rPr>
        <w:t>项目</w:t>
      </w:r>
      <w:r w:rsidRPr="00CC4453">
        <w:rPr>
          <w:rFonts w:ascii="宋体" w:hAnsi="宋体" w:cs="宋体" w:hint="eastAsia"/>
          <w:u w:val="none"/>
        </w:rPr>
        <w:t>类型：</w:t>
      </w:r>
      <w:r w:rsidR="00CC4453" w:rsidRPr="00CC4453">
        <w:rPr>
          <w:rFonts w:ascii="宋体" w:hAnsi="宋体" w:cs="宋体" w:hint="eastAsia"/>
          <w:u w:val="none"/>
        </w:rPr>
        <w:t>法律</w:t>
      </w:r>
      <w:r w:rsidRPr="00CC4453">
        <w:rPr>
          <w:rFonts w:ascii="宋体" w:hAnsi="宋体" w:cs="宋体" w:hint="eastAsia"/>
          <w:u w:val="none"/>
        </w:rPr>
        <w:t>服务采购。</w:t>
      </w:r>
    </w:p>
    <w:p w14:paraId="1B149170" w14:textId="7A801298" w:rsidR="00724FD9" w:rsidRDefault="00044CC3" w:rsidP="00724FD9">
      <w:pPr>
        <w:snapToGrid/>
        <w:ind w:firstLineChars="200"/>
        <w:rPr>
          <w:rFonts w:ascii="宋体" w:hAnsi="宋体" w:cs="宋体"/>
          <w:u w:val="none"/>
        </w:rPr>
      </w:pPr>
      <w:r w:rsidRPr="007A33A2">
        <w:rPr>
          <w:rFonts w:ascii="宋体" w:hAnsi="宋体" w:cs="宋体" w:hint="eastAsia"/>
          <w:u w:val="none"/>
        </w:rPr>
        <w:t>3.1.3</w:t>
      </w:r>
      <w:r w:rsidR="00F32E03">
        <w:rPr>
          <w:rFonts w:ascii="宋体" w:hAnsi="宋体" w:cs="宋体" w:hint="eastAsia"/>
          <w:u w:val="none"/>
        </w:rPr>
        <w:t>招标</w:t>
      </w:r>
      <w:r w:rsidRPr="007A33A2">
        <w:rPr>
          <w:rFonts w:ascii="宋体" w:hAnsi="宋体" w:cs="宋体" w:hint="eastAsia"/>
          <w:u w:val="none"/>
        </w:rPr>
        <w:t>内容：</w:t>
      </w:r>
      <w:r w:rsidR="00384C6A" w:rsidRPr="00384C6A">
        <w:rPr>
          <w:rFonts w:ascii="宋体" w:hAnsi="宋体" w:cs="宋体" w:hint="eastAsia"/>
          <w:u w:val="none"/>
        </w:rPr>
        <w:t>公司需要多次重复采购的法律服务中介机构项目，通过市场化公开竞争方式，择优选聘专业技术强、服务质量好、从业经验优的法律服务中介机构，以提升集团公司及其下属子公司外聘法律服务中介机构的工作质量和服务</w:t>
      </w:r>
      <w:r w:rsidR="00724FD9">
        <w:rPr>
          <w:rFonts w:ascii="宋体" w:hAnsi="宋体" w:cs="宋体" w:hint="eastAsia"/>
          <w:u w:val="none"/>
        </w:rPr>
        <w:t>水平。包括但不限于公司业务工作中的专项或整体法律咨询和服务业务：</w:t>
      </w:r>
    </w:p>
    <w:p w14:paraId="6E38CC4A" w14:textId="7F1C4495" w:rsidR="00724FD9" w:rsidRDefault="00724FD9" w:rsidP="00724FD9">
      <w:pPr>
        <w:snapToGrid/>
        <w:ind w:firstLineChars="200"/>
        <w:rPr>
          <w:rFonts w:ascii="宋体" w:hAnsi="宋体" w:cs="宋体"/>
          <w:u w:val="none"/>
        </w:rPr>
      </w:pPr>
      <w:r>
        <w:rPr>
          <w:rFonts w:ascii="宋体" w:hAnsi="宋体" w:cs="宋体" w:hint="eastAsia"/>
          <w:u w:val="none"/>
        </w:rPr>
        <w:t>（一）</w:t>
      </w:r>
      <w:r w:rsidRPr="00724FD9">
        <w:rPr>
          <w:rFonts w:ascii="宋体" w:hAnsi="宋体" w:cs="宋体" w:hint="eastAsia"/>
          <w:u w:val="none"/>
        </w:rPr>
        <w:t>公司业务</w:t>
      </w:r>
      <w:r>
        <w:rPr>
          <w:rFonts w:ascii="宋体" w:hAnsi="宋体" w:cs="宋体" w:hint="eastAsia"/>
          <w:u w:val="none"/>
        </w:rPr>
        <w:t>：</w:t>
      </w:r>
      <w:r w:rsidRPr="00724FD9">
        <w:rPr>
          <w:rFonts w:ascii="宋体" w:hAnsi="宋体" w:cs="宋体" w:hint="eastAsia"/>
          <w:u w:val="none"/>
        </w:rPr>
        <w:t>包括公司/</w:t>
      </w:r>
      <w:r>
        <w:rPr>
          <w:rFonts w:ascii="宋体" w:hAnsi="宋体" w:cs="宋体" w:hint="eastAsia"/>
          <w:u w:val="none"/>
        </w:rPr>
        <w:t>企业设立登记；</w:t>
      </w:r>
      <w:r w:rsidRPr="00724FD9">
        <w:rPr>
          <w:rFonts w:ascii="宋体" w:hAnsi="宋体" w:cs="宋体" w:hint="eastAsia"/>
          <w:u w:val="none"/>
        </w:rPr>
        <w:t>公司改制、重组、破产、清算，公司治理</w:t>
      </w:r>
      <w:r>
        <w:rPr>
          <w:rFonts w:ascii="宋体" w:hAnsi="宋体" w:cs="宋体" w:hint="eastAsia"/>
          <w:u w:val="none"/>
        </w:rPr>
        <w:t>；合</w:t>
      </w:r>
      <w:proofErr w:type="gramStart"/>
      <w:r>
        <w:rPr>
          <w:rFonts w:ascii="宋体" w:hAnsi="宋体" w:cs="宋体" w:hint="eastAsia"/>
          <w:u w:val="none"/>
        </w:rPr>
        <w:t>规</w:t>
      </w:r>
      <w:proofErr w:type="gramEnd"/>
      <w:r>
        <w:rPr>
          <w:rFonts w:ascii="宋体" w:hAnsi="宋体" w:cs="宋体" w:hint="eastAsia"/>
          <w:u w:val="none"/>
        </w:rPr>
        <w:t>建设；</w:t>
      </w:r>
      <w:r w:rsidRPr="00724FD9">
        <w:rPr>
          <w:rFonts w:ascii="宋体" w:hAnsi="宋体" w:cs="宋体" w:hint="eastAsia"/>
          <w:u w:val="none"/>
        </w:rPr>
        <w:t>公司合并与分立</w:t>
      </w:r>
      <w:r>
        <w:rPr>
          <w:rFonts w:ascii="宋体" w:hAnsi="宋体" w:cs="宋体" w:hint="eastAsia"/>
          <w:u w:val="none"/>
        </w:rPr>
        <w:t>；</w:t>
      </w:r>
      <w:r w:rsidRPr="00724FD9">
        <w:rPr>
          <w:rFonts w:ascii="宋体" w:hAnsi="宋体" w:cs="宋体" w:hint="eastAsia"/>
          <w:u w:val="none"/>
        </w:rPr>
        <w:t>为企业日常运营、产权结构调整、重要规章制度建立、法律风险防范等提供持续性法律服务。</w:t>
      </w:r>
    </w:p>
    <w:p w14:paraId="14021604" w14:textId="77777777" w:rsidR="00724FD9" w:rsidRDefault="00724FD9" w:rsidP="00724FD9">
      <w:pPr>
        <w:snapToGrid/>
        <w:ind w:firstLineChars="200"/>
        <w:rPr>
          <w:rFonts w:ascii="宋体" w:hAnsi="宋体" w:cs="宋体"/>
          <w:u w:val="none"/>
        </w:rPr>
      </w:pPr>
      <w:r>
        <w:rPr>
          <w:rFonts w:ascii="宋体" w:hAnsi="宋体" w:cs="宋体"/>
          <w:u w:val="none"/>
        </w:rPr>
        <w:t>（二）</w:t>
      </w:r>
      <w:r w:rsidRPr="00724FD9">
        <w:rPr>
          <w:rFonts w:ascii="宋体" w:hAnsi="宋体" w:cs="宋体" w:hint="eastAsia"/>
          <w:u w:val="none"/>
        </w:rPr>
        <w:t>合同法律风险管理业务</w:t>
      </w:r>
      <w:r>
        <w:rPr>
          <w:rFonts w:ascii="宋体" w:hAnsi="宋体" w:cs="宋体" w:hint="eastAsia"/>
          <w:u w:val="none"/>
        </w:rPr>
        <w:t>：包括公司日常合同、法律文件审核及风险提示；业务框架搭建及合同全流程服务；</w:t>
      </w:r>
      <w:r w:rsidRPr="00724FD9">
        <w:rPr>
          <w:rFonts w:ascii="宋体" w:hAnsi="宋体" w:cs="宋体" w:hint="eastAsia"/>
          <w:u w:val="none"/>
        </w:rPr>
        <w:t>合同纠纷争议解决等</w:t>
      </w:r>
      <w:r>
        <w:rPr>
          <w:rFonts w:ascii="宋体" w:hAnsi="宋体" w:cs="宋体" w:hint="eastAsia"/>
          <w:u w:val="none"/>
        </w:rPr>
        <w:t>。</w:t>
      </w:r>
    </w:p>
    <w:p w14:paraId="2F1356EB" w14:textId="77777777" w:rsidR="00724FD9" w:rsidRDefault="00724FD9" w:rsidP="00724FD9">
      <w:pPr>
        <w:snapToGrid/>
        <w:ind w:firstLineChars="200"/>
        <w:rPr>
          <w:rFonts w:ascii="宋体" w:hAnsi="宋体" w:cs="宋体"/>
          <w:u w:val="none"/>
        </w:rPr>
      </w:pPr>
      <w:r>
        <w:rPr>
          <w:rFonts w:ascii="宋体" w:hAnsi="宋体" w:cs="宋体"/>
          <w:u w:val="none"/>
        </w:rPr>
        <w:t>（三）</w:t>
      </w:r>
      <w:r w:rsidRPr="00724FD9">
        <w:rPr>
          <w:rFonts w:ascii="宋体" w:hAnsi="宋体" w:cs="宋体" w:hint="eastAsia"/>
          <w:u w:val="none"/>
        </w:rPr>
        <w:t>证券与资本市场业务</w:t>
      </w:r>
      <w:r>
        <w:rPr>
          <w:rFonts w:ascii="宋体" w:hAnsi="宋体" w:cs="宋体" w:hint="eastAsia"/>
          <w:u w:val="none"/>
        </w:rPr>
        <w:t>：</w:t>
      </w:r>
      <w:r w:rsidRPr="00724FD9">
        <w:rPr>
          <w:rFonts w:ascii="宋体" w:hAnsi="宋体" w:cs="宋体" w:hint="eastAsia"/>
          <w:u w:val="none"/>
        </w:rPr>
        <w:t>包括IPO</w:t>
      </w:r>
      <w:r>
        <w:rPr>
          <w:rFonts w:ascii="宋体" w:hAnsi="宋体" w:cs="宋体" w:hint="eastAsia"/>
          <w:u w:val="none"/>
        </w:rPr>
        <w:t>；境内外债券发行；上市公司并购与重大资产重组；</w:t>
      </w:r>
      <w:r w:rsidRPr="00724FD9">
        <w:rPr>
          <w:rFonts w:ascii="宋体" w:hAnsi="宋体" w:cs="宋体" w:hint="eastAsia"/>
          <w:u w:val="none"/>
        </w:rPr>
        <w:t>上市公司再融资、股权激励、合</w:t>
      </w:r>
      <w:proofErr w:type="gramStart"/>
      <w:r w:rsidRPr="00724FD9">
        <w:rPr>
          <w:rFonts w:ascii="宋体" w:hAnsi="宋体" w:cs="宋体" w:hint="eastAsia"/>
          <w:u w:val="none"/>
        </w:rPr>
        <w:t>规</w:t>
      </w:r>
      <w:proofErr w:type="gramEnd"/>
      <w:r w:rsidRPr="00724FD9">
        <w:rPr>
          <w:rFonts w:ascii="宋体" w:hAnsi="宋体" w:cs="宋体" w:hint="eastAsia"/>
          <w:u w:val="none"/>
        </w:rPr>
        <w:t>风险控制等。</w:t>
      </w:r>
    </w:p>
    <w:p w14:paraId="13FA4972" w14:textId="77777777" w:rsidR="00724FD9" w:rsidRDefault="00724FD9" w:rsidP="00724FD9">
      <w:pPr>
        <w:snapToGrid/>
        <w:ind w:firstLineChars="200"/>
        <w:rPr>
          <w:rFonts w:ascii="宋体" w:hAnsi="宋体" w:cs="宋体"/>
          <w:u w:val="none"/>
        </w:rPr>
      </w:pPr>
      <w:r>
        <w:rPr>
          <w:rFonts w:ascii="宋体" w:hAnsi="宋体" w:cs="宋体" w:hint="eastAsia"/>
          <w:u w:val="none"/>
        </w:rPr>
        <w:t>（四）</w:t>
      </w:r>
      <w:r w:rsidRPr="00724FD9">
        <w:rPr>
          <w:rFonts w:ascii="宋体" w:hAnsi="宋体" w:cs="宋体" w:hint="eastAsia"/>
          <w:u w:val="none"/>
        </w:rPr>
        <w:t>投资并购与银行金融业务</w:t>
      </w:r>
      <w:r>
        <w:rPr>
          <w:rFonts w:ascii="宋体" w:hAnsi="宋体" w:cs="宋体" w:hint="eastAsia"/>
          <w:u w:val="none"/>
        </w:rPr>
        <w:t>：</w:t>
      </w:r>
      <w:r w:rsidRPr="00724FD9">
        <w:rPr>
          <w:rFonts w:ascii="宋体" w:hAnsi="宋体" w:cs="宋体" w:hint="eastAsia"/>
          <w:u w:val="none"/>
        </w:rPr>
        <w:t>股权收购和资产收购</w:t>
      </w:r>
      <w:r>
        <w:rPr>
          <w:rFonts w:ascii="宋体" w:hAnsi="宋体" w:cs="宋体" w:hint="eastAsia"/>
          <w:u w:val="none"/>
        </w:rPr>
        <w:t>；</w:t>
      </w:r>
      <w:r w:rsidRPr="00724FD9">
        <w:rPr>
          <w:rFonts w:ascii="宋体" w:hAnsi="宋体" w:cs="宋体" w:hint="eastAsia"/>
          <w:u w:val="none"/>
        </w:rPr>
        <w:t>财务投资和战略投</w:t>
      </w:r>
      <w:r>
        <w:rPr>
          <w:rFonts w:ascii="宋体" w:hAnsi="宋体" w:cs="宋体" w:hint="eastAsia"/>
          <w:u w:val="none"/>
        </w:rPr>
        <w:t>资；一般性借贷业务；项目融资；债务重组；</w:t>
      </w:r>
      <w:r w:rsidRPr="00724FD9">
        <w:rPr>
          <w:rFonts w:ascii="宋体" w:hAnsi="宋体" w:cs="宋体" w:hint="eastAsia"/>
          <w:u w:val="none"/>
        </w:rPr>
        <w:t>不良资产处置、票及票据融资</w:t>
      </w:r>
      <w:r>
        <w:rPr>
          <w:rFonts w:ascii="宋体" w:hAnsi="宋体" w:cs="宋体" w:hint="eastAsia"/>
          <w:u w:val="none"/>
        </w:rPr>
        <w:t>；</w:t>
      </w:r>
      <w:r w:rsidRPr="00724FD9">
        <w:rPr>
          <w:rFonts w:ascii="宋体" w:hAnsi="宋体" w:cs="宋体" w:hint="eastAsia"/>
          <w:u w:val="none"/>
        </w:rPr>
        <w:t>担保等。</w:t>
      </w:r>
    </w:p>
    <w:p w14:paraId="03E04640" w14:textId="77777777" w:rsidR="00724FD9" w:rsidRDefault="00724FD9" w:rsidP="00724FD9">
      <w:pPr>
        <w:snapToGrid/>
        <w:ind w:firstLineChars="200"/>
        <w:rPr>
          <w:rFonts w:ascii="宋体" w:hAnsi="宋体" w:cs="宋体"/>
          <w:u w:val="none"/>
        </w:rPr>
      </w:pPr>
      <w:r>
        <w:rPr>
          <w:rFonts w:ascii="宋体" w:hAnsi="宋体" w:cs="宋体"/>
          <w:u w:val="none"/>
        </w:rPr>
        <w:t>（五）</w:t>
      </w:r>
      <w:r w:rsidRPr="00724FD9">
        <w:rPr>
          <w:rFonts w:ascii="宋体" w:hAnsi="宋体" w:cs="宋体" w:hint="eastAsia"/>
          <w:u w:val="none"/>
        </w:rPr>
        <w:t>私</w:t>
      </w:r>
      <w:proofErr w:type="gramStart"/>
      <w:r w:rsidRPr="00724FD9">
        <w:rPr>
          <w:rFonts w:ascii="宋体" w:hAnsi="宋体" w:cs="宋体" w:hint="eastAsia"/>
          <w:u w:val="none"/>
        </w:rPr>
        <w:t>募股权</w:t>
      </w:r>
      <w:proofErr w:type="gramEnd"/>
      <w:r w:rsidRPr="00724FD9">
        <w:rPr>
          <w:rFonts w:ascii="宋体" w:hAnsi="宋体" w:cs="宋体" w:hint="eastAsia"/>
          <w:u w:val="none"/>
        </w:rPr>
        <w:t>业务</w:t>
      </w:r>
      <w:r>
        <w:rPr>
          <w:rFonts w:ascii="宋体" w:hAnsi="宋体" w:cs="宋体" w:hint="eastAsia"/>
          <w:u w:val="none"/>
        </w:rPr>
        <w:t>：包括基金和基金管理公司的设立；基金管理人及产品的登记备案、合</w:t>
      </w:r>
      <w:proofErr w:type="gramStart"/>
      <w:r>
        <w:rPr>
          <w:rFonts w:ascii="宋体" w:hAnsi="宋体" w:cs="宋体" w:hint="eastAsia"/>
          <w:u w:val="none"/>
        </w:rPr>
        <w:t>规</w:t>
      </w:r>
      <w:proofErr w:type="gramEnd"/>
      <w:r>
        <w:rPr>
          <w:rFonts w:ascii="宋体" w:hAnsi="宋体" w:cs="宋体" w:hint="eastAsia"/>
          <w:u w:val="none"/>
        </w:rPr>
        <w:t>事务；</w:t>
      </w:r>
      <w:r w:rsidRPr="00724FD9">
        <w:rPr>
          <w:rFonts w:ascii="宋体" w:hAnsi="宋体" w:cs="宋体" w:hint="eastAsia"/>
          <w:u w:val="none"/>
        </w:rPr>
        <w:t>基金对外投资和投资项目</w:t>
      </w:r>
      <w:r>
        <w:rPr>
          <w:rFonts w:ascii="宋体" w:hAnsi="宋体" w:cs="宋体" w:hint="eastAsia"/>
          <w:u w:val="none"/>
        </w:rPr>
        <w:t>的退出；</w:t>
      </w:r>
      <w:r w:rsidRPr="00724FD9">
        <w:rPr>
          <w:rFonts w:ascii="宋体" w:hAnsi="宋体" w:cs="宋体" w:hint="eastAsia"/>
          <w:u w:val="none"/>
        </w:rPr>
        <w:t>基金和基金管理公司的内部治理</w:t>
      </w:r>
      <w:r>
        <w:rPr>
          <w:rFonts w:ascii="宋体" w:hAnsi="宋体" w:cs="宋体" w:hint="eastAsia"/>
          <w:u w:val="none"/>
        </w:rPr>
        <w:t>；</w:t>
      </w:r>
      <w:r w:rsidRPr="00724FD9">
        <w:rPr>
          <w:rFonts w:ascii="宋体" w:hAnsi="宋体" w:cs="宋体" w:hint="eastAsia"/>
          <w:u w:val="none"/>
        </w:rPr>
        <w:t>企业的私募融资等。</w:t>
      </w:r>
    </w:p>
    <w:p w14:paraId="4DF3C2B1" w14:textId="77777777" w:rsidR="00724FD9" w:rsidRDefault="00724FD9" w:rsidP="00724FD9">
      <w:pPr>
        <w:snapToGrid/>
        <w:ind w:firstLineChars="200"/>
        <w:rPr>
          <w:rFonts w:ascii="宋体" w:hAnsi="宋体" w:cs="宋体"/>
          <w:u w:val="none"/>
        </w:rPr>
      </w:pPr>
      <w:r>
        <w:rPr>
          <w:rFonts w:ascii="宋体" w:hAnsi="宋体" w:cs="宋体"/>
          <w:u w:val="none"/>
        </w:rPr>
        <w:t>（六）</w:t>
      </w:r>
      <w:r w:rsidRPr="00724FD9">
        <w:rPr>
          <w:rFonts w:ascii="宋体" w:hAnsi="宋体" w:cs="宋体" w:hint="eastAsia"/>
          <w:u w:val="none"/>
        </w:rPr>
        <w:t>人力资源合</w:t>
      </w:r>
      <w:proofErr w:type="gramStart"/>
      <w:r w:rsidRPr="00724FD9">
        <w:rPr>
          <w:rFonts w:ascii="宋体" w:hAnsi="宋体" w:cs="宋体" w:hint="eastAsia"/>
          <w:u w:val="none"/>
        </w:rPr>
        <w:t>规</w:t>
      </w:r>
      <w:proofErr w:type="gramEnd"/>
      <w:r w:rsidRPr="00724FD9">
        <w:rPr>
          <w:rFonts w:ascii="宋体" w:hAnsi="宋体" w:cs="宋体" w:hint="eastAsia"/>
          <w:u w:val="none"/>
        </w:rPr>
        <w:t>审查、劳动争议业务</w:t>
      </w:r>
      <w:r>
        <w:rPr>
          <w:rFonts w:ascii="宋体" w:hAnsi="宋体" w:cs="宋体" w:hint="eastAsia"/>
          <w:u w:val="none"/>
        </w:rPr>
        <w:t>：</w:t>
      </w:r>
      <w:r w:rsidRPr="00724FD9">
        <w:rPr>
          <w:rFonts w:ascii="宋体" w:hAnsi="宋体" w:cs="宋体" w:hint="eastAsia"/>
          <w:u w:val="none"/>
        </w:rPr>
        <w:t>包括日常劳动人事管理</w:t>
      </w:r>
      <w:r>
        <w:rPr>
          <w:rFonts w:ascii="宋体" w:hAnsi="宋体" w:cs="宋体" w:hint="eastAsia"/>
          <w:u w:val="none"/>
        </w:rPr>
        <w:t>；</w:t>
      </w:r>
      <w:r w:rsidRPr="00724FD9">
        <w:rPr>
          <w:rFonts w:ascii="宋体" w:hAnsi="宋体" w:cs="宋体" w:hint="eastAsia"/>
          <w:u w:val="none"/>
        </w:rPr>
        <w:t>劳动人事各类法律文件拟定(包括保密协议与竞业限制协议</w:t>
      </w:r>
      <w:r>
        <w:rPr>
          <w:rFonts w:ascii="宋体" w:hAnsi="宋体" w:cs="宋体" w:hint="eastAsia"/>
          <w:u w:val="none"/>
        </w:rPr>
        <w:t>)；劳动争议解决；企业劳动</w:t>
      </w:r>
      <w:r>
        <w:rPr>
          <w:rFonts w:ascii="宋体" w:hAnsi="宋体" w:cs="宋体" w:hint="eastAsia"/>
          <w:u w:val="none"/>
        </w:rPr>
        <w:lastRenderedPageBreak/>
        <w:t>合</w:t>
      </w:r>
      <w:proofErr w:type="gramStart"/>
      <w:r>
        <w:rPr>
          <w:rFonts w:ascii="宋体" w:hAnsi="宋体" w:cs="宋体" w:hint="eastAsia"/>
          <w:u w:val="none"/>
        </w:rPr>
        <w:t>规</w:t>
      </w:r>
      <w:proofErr w:type="gramEnd"/>
      <w:r>
        <w:rPr>
          <w:rFonts w:ascii="宋体" w:hAnsi="宋体" w:cs="宋体" w:hint="eastAsia"/>
          <w:u w:val="none"/>
        </w:rPr>
        <w:t>调查；</w:t>
      </w:r>
      <w:r w:rsidRPr="00724FD9">
        <w:rPr>
          <w:rFonts w:ascii="宋体" w:hAnsi="宋体" w:cs="宋体" w:hint="eastAsia"/>
          <w:u w:val="none"/>
        </w:rPr>
        <w:t>股权激励与其他激励</w:t>
      </w:r>
      <w:r>
        <w:rPr>
          <w:rFonts w:ascii="宋体" w:hAnsi="宋体" w:cs="宋体" w:hint="eastAsia"/>
          <w:u w:val="none"/>
        </w:rPr>
        <w:t>；</w:t>
      </w:r>
      <w:r w:rsidRPr="00724FD9">
        <w:rPr>
          <w:rFonts w:ascii="宋体" w:hAnsi="宋体" w:cs="宋体" w:hint="eastAsia"/>
          <w:u w:val="none"/>
        </w:rPr>
        <w:t>特殊情形</w:t>
      </w:r>
      <w:proofErr w:type="gramStart"/>
      <w:r w:rsidRPr="00724FD9">
        <w:rPr>
          <w:rFonts w:ascii="宋体" w:hAnsi="宋体" w:cs="宋体" w:hint="eastAsia"/>
          <w:u w:val="none"/>
        </w:rPr>
        <w:t>下员工</w:t>
      </w:r>
      <w:proofErr w:type="gramEnd"/>
      <w:r w:rsidRPr="00724FD9">
        <w:rPr>
          <w:rFonts w:ascii="宋体" w:hAnsi="宋体" w:cs="宋体" w:hint="eastAsia"/>
          <w:u w:val="none"/>
        </w:rPr>
        <w:t>劳动关系的处理等。</w:t>
      </w:r>
    </w:p>
    <w:p w14:paraId="1B80D80B" w14:textId="77777777" w:rsidR="00724FD9" w:rsidRDefault="00724FD9" w:rsidP="00724FD9">
      <w:pPr>
        <w:snapToGrid/>
        <w:ind w:firstLineChars="200"/>
        <w:rPr>
          <w:rFonts w:ascii="宋体" w:hAnsi="宋体" w:cs="宋体"/>
          <w:u w:val="none"/>
        </w:rPr>
      </w:pPr>
      <w:r>
        <w:rPr>
          <w:rFonts w:ascii="宋体" w:hAnsi="宋体" w:cs="宋体"/>
          <w:u w:val="none"/>
        </w:rPr>
        <w:t>（七）</w:t>
      </w:r>
      <w:r w:rsidRPr="00724FD9">
        <w:rPr>
          <w:rFonts w:ascii="宋体" w:hAnsi="宋体" w:cs="宋体" w:hint="eastAsia"/>
          <w:u w:val="none"/>
        </w:rPr>
        <w:t>房地产与建设工程业务</w:t>
      </w:r>
      <w:r>
        <w:rPr>
          <w:rFonts w:ascii="宋体" w:hAnsi="宋体" w:cs="宋体" w:hint="eastAsia"/>
          <w:u w:val="none"/>
        </w:rPr>
        <w:t>：包括土地出让和转让；房地产项目法律风险分析及评估；</w:t>
      </w:r>
      <w:r w:rsidRPr="00724FD9">
        <w:rPr>
          <w:rFonts w:ascii="宋体" w:hAnsi="宋体" w:cs="宋体" w:hint="eastAsia"/>
          <w:u w:val="none"/>
        </w:rPr>
        <w:t>工程招投标及</w:t>
      </w:r>
      <w:proofErr w:type="gramStart"/>
      <w:r w:rsidRPr="00724FD9">
        <w:rPr>
          <w:rFonts w:ascii="宋体" w:hAnsi="宋体" w:cs="宋体" w:hint="eastAsia"/>
          <w:u w:val="none"/>
        </w:rPr>
        <w:t>发承包</w:t>
      </w:r>
      <w:proofErr w:type="gramEnd"/>
      <w:r w:rsidRPr="00724FD9">
        <w:rPr>
          <w:rFonts w:ascii="宋体" w:hAnsi="宋体" w:cs="宋体" w:hint="eastAsia"/>
          <w:u w:val="none"/>
        </w:rPr>
        <w:t>管理</w:t>
      </w:r>
      <w:r>
        <w:rPr>
          <w:rFonts w:ascii="宋体" w:hAnsi="宋体" w:cs="宋体" w:hint="eastAsia"/>
          <w:u w:val="none"/>
        </w:rPr>
        <w:t>；</w:t>
      </w:r>
      <w:r w:rsidRPr="00724FD9">
        <w:rPr>
          <w:rFonts w:ascii="宋体" w:hAnsi="宋体" w:cs="宋体" w:hint="eastAsia"/>
          <w:u w:val="none"/>
        </w:rPr>
        <w:t>物业管理及生活服务</w:t>
      </w:r>
      <w:r>
        <w:rPr>
          <w:rFonts w:ascii="宋体" w:hAnsi="宋体" w:cs="宋体" w:hint="eastAsia"/>
          <w:u w:val="none"/>
        </w:rPr>
        <w:t>；勘察、设计、施工、监理等文件合</w:t>
      </w:r>
      <w:proofErr w:type="gramStart"/>
      <w:r>
        <w:rPr>
          <w:rFonts w:ascii="宋体" w:hAnsi="宋体" w:cs="宋体" w:hint="eastAsia"/>
          <w:u w:val="none"/>
        </w:rPr>
        <w:t>规</w:t>
      </w:r>
      <w:proofErr w:type="gramEnd"/>
      <w:r>
        <w:rPr>
          <w:rFonts w:ascii="宋体" w:hAnsi="宋体" w:cs="宋体" w:hint="eastAsia"/>
          <w:u w:val="none"/>
        </w:rPr>
        <w:t>性审查；工程质量、工期、成本、索赔、结算及争议解决；</w:t>
      </w:r>
      <w:r w:rsidRPr="00724FD9">
        <w:rPr>
          <w:rFonts w:ascii="宋体" w:hAnsi="宋体" w:cs="宋体" w:hint="eastAsia"/>
          <w:u w:val="none"/>
        </w:rPr>
        <w:t>房地产和建筑仲裁、诉讼案件代理等。</w:t>
      </w:r>
    </w:p>
    <w:p w14:paraId="38ECEC5F" w14:textId="77777777" w:rsidR="00724FD9" w:rsidRDefault="00724FD9" w:rsidP="00724FD9">
      <w:pPr>
        <w:snapToGrid/>
        <w:ind w:firstLineChars="200"/>
        <w:rPr>
          <w:rFonts w:ascii="宋体" w:hAnsi="宋体" w:cs="宋体"/>
          <w:u w:val="none"/>
        </w:rPr>
      </w:pPr>
      <w:r>
        <w:rPr>
          <w:rFonts w:ascii="宋体" w:hAnsi="宋体" w:cs="宋体" w:hint="eastAsia"/>
          <w:u w:val="none"/>
        </w:rPr>
        <w:t>（八）</w:t>
      </w:r>
      <w:r w:rsidRPr="00724FD9">
        <w:rPr>
          <w:rFonts w:ascii="宋体" w:hAnsi="宋体" w:cs="宋体" w:hint="eastAsia"/>
          <w:u w:val="none"/>
        </w:rPr>
        <w:t>知识产权业务</w:t>
      </w:r>
      <w:r>
        <w:rPr>
          <w:rFonts w:ascii="宋体" w:hAnsi="宋体" w:cs="宋体" w:hint="eastAsia"/>
          <w:u w:val="none"/>
        </w:rPr>
        <w:t>：</w:t>
      </w:r>
      <w:r w:rsidRPr="00724FD9">
        <w:rPr>
          <w:rFonts w:ascii="宋体" w:hAnsi="宋体" w:cs="宋体" w:hint="eastAsia"/>
          <w:u w:val="none"/>
        </w:rPr>
        <w:t>包括各</w:t>
      </w:r>
      <w:r>
        <w:rPr>
          <w:rFonts w:ascii="宋体" w:hAnsi="宋体" w:cs="宋体" w:hint="eastAsia"/>
          <w:u w:val="none"/>
        </w:rPr>
        <w:t>类知识产权的权利申请；知识产权的转让及各种类型的许可安排版权保护；侵权调查；企业商业秘密保护；</w:t>
      </w:r>
      <w:r w:rsidRPr="00724FD9">
        <w:rPr>
          <w:rFonts w:ascii="宋体" w:hAnsi="宋体" w:cs="宋体" w:hint="eastAsia"/>
          <w:u w:val="none"/>
        </w:rPr>
        <w:t>侵权、许可、权属纠纷的争议解决等。</w:t>
      </w:r>
    </w:p>
    <w:p w14:paraId="7434D233" w14:textId="77777777" w:rsidR="00724FD9" w:rsidRDefault="00724FD9" w:rsidP="00724FD9">
      <w:pPr>
        <w:snapToGrid/>
        <w:ind w:firstLineChars="200"/>
        <w:rPr>
          <w:rFonts w:ascii="宋体" w:hAnsi="宋体" w:cs="宋体"/>
          <w:u w:val="none"/>
        </w:rPr>
      </w:pPr>
      <w:r>
        <w:rPr>
          <w:rFonts w:ascii="宋体" w:hAnsi="宋体" w:cs="宋体"/>
          <w:u w:val="none"/>
        </w:rPr>
        <w:t>（九）</w:t>
      </w:r>
      <w:r w:rsidRPr="00724FD9">
        <w:rPr>
          <w:rFonts w:ascii="宋体" w:hAnsi="宋体" w:cs="宋体" w:hint="eastAsia"/>
          <w:u w:val="none"/>
        </w:rPr>
        <w:t>行政业务</w:t>
      </w:r>
      <w:r>
        <w:rPr>
          <w:rFonts w:ascii="宋体" w:hAnsi="宋体" w:cs="宋体" w:hint="eastAsia"/>
          <w:u w:val="none"/>
        </w:rPr>
        <w:t>：</w:t>
      </w:r>
      <w:r w:rsidRPr="00724FD9">
        <w:rPr>
          <w:rFonts w:ascii="宋体" w:hAnsi="宋体" w:cs="宋体" w:hint="eastAsia"/>
          <w:u w:val="none"/>
        </w:rPr>
        <w:t>包括行政法律咨询</w:t>
      </w:r>
      <w:r>
        <w:rPr>
          <w:rFonts w:ascii="宋体" w:hAnsi="宋体" w:cs="宋体" w:hint="eastAsia"/>
          <w:u w:val="none"/>
        </w:rPr>
        <w:t>；</w:t>
      </w:r>
      <w:r w:rsidRPr="00724FD9">
        <w:rPr>
          <w:rFonts w:ascii="宋体" w:hAnsi="宋体" w:cs="宋体" w:hint="eastAsia"/>
          <w:u w:val="none"/>
        </w:rPr>
        <w:t>与行政许可有关的法律事务，包括但不限于代理行政许可、行政处罚、行政强制执行</w:t>
      </w:r>
      <w:r>
        <w:rPr>
          <w:rFonts w:ascii="宋体" w:hAnsi="宋体" w:cs="宋体" w:hint="eastAsia"/>
          <w:u w:val="none"/>
        </w:rPr>
        <w:t>；</w:t>
      </w:r>
      <w:r w:rsidRPr="00724FD9">
        <w:rPr>
          <w:rFonts w:ascii="宋体" w:hAnsi="宋体" w:cs="宋体" w:hint="eastAsia"/>
          <w:u w:val="none"/>
        </w:rPr>
        <w:t>代理行政听证行政复议、行政诉讼</w:t>
      </w:r>
      <w:r>
        <w:rPr>
          <w:rFonts w:ascii="宋体" w:hAnsi="宋体" w:cs="宋体" w:hint="eastAsia"/>
          <w:u w:val="none"/>
        </w:rPr>
        <w:t>；</w:t>
      </w:r>
      <w:r w:rsidRPr="00724FD9">
        <w:rPr>
          <w:rFonts w:ascii="宋体" w:hAnsi="宋体" w:cs="宋体" w:hint="eastAsia"/>
          <w:u w:val="none"/>
        </w:rPr>
        <w:t>其他行政法律业务等。</w:t>
      </w:r>
    </w:p>
    <w:p w14:paraId="2970D8A1" w14:textId="77777777" w:rsidR="00724FD9" w:rsidRPr="00724FD9" w:rsidRDefault="00724FD9" w:rsidP="00724FD9">
      <w:pPr>
        <w:snapToGrid/>
        <w:ind w:firstLineChars="200"/>
        <w:rPr>
          <w:rFonts w:ascii="宋体" w:hAnsi="宋体" w:cs="宋体"/>
          <w:u w:val="none"/>
        </w:rPr>
      </w:pPr>
      <w:r>
        <w:rPr>
          <w:rFonts w:ascii="宋体" w:hAnsi="宋体" w:cs="宋体"/>
          <w:u w:val="none"/>
        </w:rPr>
        <w:t>（十）</w:t>
      </w:r>
      <w:r w:rsidRPr="00724FD9">
        <w:rPr>
          <w:rFonts w:ascii="宋体" w:hAnsi="宋体" w:cs="宋体" w:hint="eastAsia"/>
          <w:u w:val="none"/>
        </w:rPr>
        <w:t>刑事业务</w:t>
      </w:r>
      <w:r>
        <w:rPr>
          <w:rFonts w:ascii="宋体" w:hAnsi="宋体" w:cs="宋体" w:hint="eastAsia"/>
          <w:u w:val="none"/>
        </w:rPr>
        <w:t>：</w:t>
      </w:r>
      <w:r w:rsidRPr="00724FD9">
        <w:rPr>
          <w:rFonts w:ascii="宋体" w:hAnsi="宋体" w:cs="宋体" w:hint="eastAsia"/>
          <w:u w:val="none"/>
        </w:rPr>
        <w:t>包括刑</w:t>
      </w:r>
      <w:r>
        <w:rPr>
          <w:rFonts w:ascii="宋体" w:hAnsi="宋体" w:cs="宋体" w:hint="eastAsia"/>
          <w:u w:val="none"/>
        </w:rPr>
        <w:t>事案件控告、举报；刑事辩护；刑事合</w:t>
      </w:r>
      <w:proofErr w:type="gramStart"/>
      <w:r>
        <w:rPr>
          <w:rFonts w:ascii="宋体" w:hAnsi="宋体" w:cs="宋体" w:hint="eastAsia"/>
          <w:u w:val="none"/>
        </w:rPr>
        <w:t>规</w:t>
      </w:r>
      <w:proofErr w:type="gramEnd"/>
      <w:r>
        <w:rPr>
          <w:rFonts w:ascii="宋体" w:hAnsi="宋体" w:cs="宋体" w:hint="eastAsia"/>
          <w:u w:val="none"/>
        </w:rPr>
        <w:t>法律咨询、合</w:t>
      </w:r>
      <w:proofErr w:type="gramStart"/>
      <w:r>
        <w:rPr>
          <w:rFonts w:ascii="宋体" w:hAnsi="宋体" w:cs="宋体" w:hint="eastAsia"/>
          <w:u w:val="none"/>
        </w:rPr>
        <w:t>规</w:t>
      </w:r>
      <w:proofErr w:type="gramEnd"/>
      <w:r>
        <w:rPr>
          <w:rFonts w:ascii="宋体" w:hAnsi="宋体" w:cs="宋体" w:hint="eastAsia"/>
          <w:u w:val="none"/>
        </w:rPr>
        <w:t>培训；刑民交叉</w:t>
      </w:r>
      <w:r w:rsidRPr="00724FD9">
        <w:rPr>
          <w:rFonts w:ascii="宋体" w:hAnsi="宋体" w:cs="宋体" w:hint="eastAsia"/>
          <w:u w:val="none"/>
        </w:rPr>
        <w:t>业务</w:t>
      </w:r>
      <w:r>
        <w:rPr>
          <w:rFonts w:ascii="宋体" w:hAnsi="宋体" w:cs="宋体" w:hint="eastAsia"/>
          <w:u w:val="none"/>
        </w:rPr>
        <w:t>；</w:t>
      </w:r>
      <w:proofErr w:type="gramStart"/>
      <w:r>
        <w:rPr>
          <w:rFonts w:ascii="宋体" w:hAnsi="宋体" w:cs="宋体" w:hint="eastAsia"/>
          <w:u w:val="none"/>
        </w:rPr>
        <w:t>刑行交叉</w:t>
      </w:r>
      <w:proofErr w:type="gramEnd"/>
      <w:r w:rsidRPr="00724FD9">
        <w:rPr>
          <w:rFonts w:ascii="宋体" w:hAnsi="宋体" w:cs="宋体" w:hint="eastAsia"/>
          <w:u w:val="none"/>
        </w:rPr>
        <w:t>业务等。</w:t>
      </w:r>
    </w:p>
    <w:p w14:paraId="17FFBA77"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3.1.4服务</w:t>
      </w:r>
      <w:r w:rsidR="00F32E03">
        <w:rPr>
          <w:rFonts w:ascii="宋体" w:eastAsia="宋体" w:hAnsi="宋体" w:cs="宋体" w:hint="eastAsia"/>
          <w:sz w:val="24"/>
          <w:szCs w:val="24"/>
        </w:rPr>
        <w:t>范围</w:t>
      </w:r>
      <w:r>
        <w:rPr>
          <w:rFonts w:ascii="宋体" w:eastAsia="宋体" w:hAnsi="宋体" w:cs="宋体" w:hint="eastAsia"/>
          <w:sz w:val="24"/>
          <w:szCs w:val="24"/>
        </w:rPr>
        <w:t>：太原重型机械集团有限公司及其所属各级全资、控股或实际控制子公司。</w:t>
      </w:r>
    </w:p>
    <w:p w14:paraId="6CC6D622" w14:textId="77777777" w:rsidR="00497268" w:rsidRDefault="00044CC3" w:rsidP="00497268">
      <w:pPr>
        <w:pStyle w:val="A0"/>
        <w:spacing w:line="360" w:lineRule="auto"/>
        <w:ind w:firstLineChars="200" w:firstLine="480"/>
        <w:rPr>
          <w:rFonts w:ascii="宋体" w:eastAsia="宋体" w:hAnsi="宋体" w:cs="宋体"/>
          <w:sz w:val="24"/>
          <w:szCs w:val="24"/>
        </w:rPr>
      </w:pPr>
      <w:r w:rsidRPr="00F32E03">
        <w:rPr>
          <w:rFonts w:ascii="宋体" w:eastAsia="宋体" w:hAnsi="宋体" w:cs="宋体" w:hint="eastAsia"/>
          <w:sz w:val="24"/>
          <w:szCs w:val="24"/>
        </w:rPr>
        <w:t>3.1.5招标范围：</w:t>
      </w:r>
      <w:bookmarkStart w:id="31" w:name="_Toc1578"/>
      <w:r w:rsidR="00497268" w:rsidRPr="00497268">
        <w:rPr>
          <w:rFonts w:ascii="宋体" w:eastAsia="宋体" w:hAnsi="宋体" w:cs="宋体" w:hint="eastAsia"/>
          <w:sz w:val="24"/>
          <w:szCs w:val="24"/>
        </w:rPr>
        <w:t>公开选聘法律服务中介机构备选库。</w:t>
      </w:r>
    </w:p>
    <w:p w14:paraId="6BA0B459" w14:textId="21B9B7A4" w:rsidR="00C92133" w:rsidRDefault="00044CC3" w:rsidP="00E02BBA">
      <w:pPr>
        <w:pStyle w:val="A0"/>
        <w:spacing w:line="360" w:lineRule="auto"/>
        <w:ind w:firstLineChars="200" w:firstLine="482"/>
        <w:outlineLvl w:val="1"/>
        <w:rPr>
          <w:rFonts w:asciiTheme="majorEastAsia" w:eastAsiaTheme="majorEastAsia" w:hAnsiTheme="majorEastAsia"/>
          <w:b/>
          <w:bCs/>
          <w:sz w:val="24"/>
          <w:szCs w:val="24"/>
        </w:rPr>
      </w:pPr>
      <w:bookmarkStart w:id="32" w:name="_Toc155599823"/>
      <w:r>
        <w:rPr>
          <w:rFonts w:asciiTheme="majorEastAsia" w:eastAsiaTheme="majorEastAsia" w:hAnsiTheme="majorEastAsia" w:hint="eastAsia"/>
          <w:b/>
          <w:bCs/>
          <w:sz w:val="24"/>
          <w:szCs w:val="24"/>
        </w:rPr>
        <w:t>3.2投标人资格条件</w:t>
      </w:r>
      <w:bookmarkEnd w:id="31"/>
      <w:bookmarkEnd w:id="32"/>
    </w:p>
    <w:p w14:paraId="5EED37EC" w14:textId="4AC67B5E" w:rsidR="00497268" w:rsidRPr="00497268" w:rsidRDefault="00497268" w:rsidP="00497268">
      <w:pPr>
        <w:ind w:firstLineChars="200"/>
        <w:rPr>
          <w:rFonts w:ascii="宋体" w:hAnsi="宋体" w:cs="宋体"/>
          <w:u w:val="none"/>
        </w:rPr>
      </w:pPr>
      <w:bookmarkStart w:id="33" w:name="_Toc22483"/>
      <w:r>
        <w:rPr>
          <w:rFonts w:ascii="宋体" w:hAnsi="宋体" w:cs="宋体"/>
          <w:u w:val="none"/>
        </w:rPr>
        <w:t>3.2</w:t>
      </w:r>
      <w:r w:rsidRPr="00497268">
        <w:rPr>
          <w:rFonts w:ascii="宋体" w:hAnsi="宋体" w:cs="宋体" w:hint="eastAsia"/>
          <w:u w:val="none"/>
        </w:rPr>
        <w:t>.1具有司法部门批准的相关执业资质，严格遵守国家相关法律法规，近三年内没有违法违规执业行为；社会信誉良好，没有违反法律法规、职业道德和执业准则的不良记录，通过上一年度年检。在“信用中国”网站平台未被列入严重失信主体名单；在国家企业信用信息公示系统中未被列入严重违法失信企业名单；</w:t>
      </w:r>
    </w:p>
    <w:p w14:paraId="4D87350C" w14:textId="079207A9" w:rsidR="00497268" w:rsidRPr="00497268" w:rsidRDefault="00497268" w:rsidP="00497268">
      <w:pPr>
        <w:ind w:firstLineChars="200"/>
        <w:rPr>
          <w:rFonts w:ascii="宋体" w:hAnsi="宋体" w:cs="宋体"/>
          <w:u w:val="none"/>
        </w:rPr>
      </w:pPr>
      <w:r>
        <w:rPr>
          <w:rFonts w:ascii="宋体" w:hAnsi="宋体" w:cs="宋体"/>
          <w:u w:val="none"/>
        </w:rPr>
        <w:t>3.2</w:t>
      </w:r>
      <w:r w:rsidRPr="00497268">
        <w:rPr>
          <w:rFonts w:ascii="宋体" w:hAnsi="宋体" w:cs="宋体" w:hint="eastAsia"/>
          <w:u w:val="none"/>
        </w:rPr>
        <w:t>.2财务状况良好，健全的财务会计制度，需提供近一年的财务报表复印件（仅须包含审计报告封面至签字页，资产负债表、利润表及现金流量表）；</w:t>
      </w:r>
    </w:p>
    <w:p w14:paraId="570ADECE" w14:textId="15089CF5" w:rsidR="00497268" w:rsidRPr="00497268" w:rsidRDefault="00497268" w:rsidP="00497268">
      <w:pPr>
        <w:ind w:firstLineChars="200"/>
        <w:rPr>
          <w:rFonts w:ascii="宋体" w:hAnsi="宋体" w:cs="宋体"/>
          <w:u w:val="none"/>
        </w:rPr>
      </w:pPr>
      <w:r>
        <w:rPr>
          <w:rFonts w:ascii="宋体" w:hAnsi="宋体" w:cs="宋体"/>
          <w:u w:val="none"/>
        </w:rPr>
        <w:t>3.2</w:t>
      </w:r>
      <w:r w:rsidRPr="00497268">
        <w:rPr>
          <w:rFonts w:ascii="宋体" w:hAnsi="宋体" w:cs="宋体" w:hint="eastAsia"/>
          <w:u w:val="none"/>
        </w:rPr>
        <w:t>.3近三年（2021年-2023年）具备1家及以上上市公司证券业务服务业绩（提供合同协议书）或具备1家及以上债券发行业务服务业绩（提供合同协议书）或具备1件及以上最高人民法院或2件及以上高级人民法院诉讼业绩（提供合同协议书），并具备1家及以上国有企业（国有全资或国有控股）服务业绩（提供合同协议书）；</w:t>
      </w:r>
    </w:p>
    <w:p w14:paraId="57126FAF" w14:textId="14B49EBF" w:rsidR="00497268" w:rsidRPr="00497268" w:rsidRDefault="00497268" w:rsidP="00497268">
      <w:pPr>
        <w:ind w:firstLineChars="200"/>
        <w:rPr>
          <w:rFonts w:ascii="宋体" w:hAnsi="宋体" w:cs="宋体"/>
          <w:u w:val="none"/>
        </w:rPr>
      </w:pPr>
      <w:r>
        <w:rPr>
          <w:rFonts w:ascii="宋体" w:hAnsi="宋体" w:cs="宋体"/>
          <w:u w:val="none"/>
        </w:rPr>
        <w:t>3.2</w:t>
      </w:r>
      <w:r w:rsidRPr="00497268">
        <w:rPr>
          <w:rFonts w:ascii="宋体" w:hAnsi="宋体" w:cs="宋体" w:hint="eastAsia"/>
          <w:u w:val="none"/>
        </w:rPr>
        <w:t>.4 近三年（2021年-2023年）具有企业融资发债、投资并购、公司上市</w:t>
      </w:r>
      <w:r w:rsidRPr="00497268">
        <w:rPr>
          <w:rFonts w:ascii="宋体" w:hAnsi="宋体" w:cs="宋体" w:hint="eastAsia"/>
          <w:u w:val="none"/>
        </w:rPr>
        <w:lastRenderedPageBreak/>
        <w:t>等非诉业务业绩（提供合同协议书）和标的额在2000万元及以上的债权清收、合同纠纷等诉讼业务业绩（提供案例及相应证明文件）；</w:t>
      </w:r>
    </w:p>
    <w:p w14:paraId="79536729" w14:textId="199BD366" w:rsidR="00497268" w:rsidRPr="00497268" w:rsidRDefault="00497268" w:rsidP="00497268">
      <w:pPr>
        <w:ind w:firstLineChars="200"/>
        <w:rPr>
          <w:rFonts w:ascii="宋体" w:hAnsi="宋体" w:cs="宋体"/>
          <w:u w:val="none"/>
        </w:rPr>
      </w:pPr>
      <w:r>
        <w:rPr>
          <w:rFonts w:ascii="宋体" w:hAnsi="宋体" w:cs="宋体"/>
          <w:u w:val="none"/>
        </w:rPr>
        <w:t>3.2</w:t>
      </w:r>
      <w:r w:rsidRPr="00497268">
        <w:rPr>
          <w:rFonts w:ascii="宋体" w:hAnsi="宋体" w:cs="宋体" w:hint="eastAsia"/>
          <w:u w:val="none"/>
        </w:rPr>
        <w:t>.5受聘律师派出的服务团队人员数量不少于5人，主办律师不少于2名，主办律师应当具有10年以上执业经验或相关工作经历，协办律师执业年限应在1年以上，应有良好的职业道德、良好的协调沟通能力，具备较高的专业素质；</w:t>
      </w:r>
    </w:p>
    <w:p w14:paraId="0FA980E4" w14:textId="2E4F3007" w:rsidR="00497268" w:rsidRPr="00497268" w:rsidRDefault="00497268" w:rsidP="00497268">
      <w:pPr>
        <w:ind w:firstLineChars="200"/>
        <w:rPr>
          <w:rFonts w:ascii="宋体" w:hAnsi="宋体" w:cs="宋体"/>
          <w:u w:val="none"/>
        </w:rPr>
      </w:pPr>
      <w:r>
        <w:rPr>
          <w:rFonts w:ascii="宋体" w:hAnsi="宋体" w:cs="宋体"/>
          <w:u w:val="none"/>
        </w:rPr>
        <w:t>3.2</w:t>
      </w:r>
      <w:r w:rsidRPr="00497268">
        <w:rPr>
          <w:rFonts w:ascii="宋体" w:hAnsi="宋体" w:cs="宋体" w:hint="eastAsia"/>
          <w:u w:val="none"/>
        </w:rPr>
        <w:t>.6与集团总部及所属各子企业未发生过纠纷（诉讼、仲裁等），没有利益冲突或者存在不良记录。</w:t>
      </w:r>
    </w:p>
    <w:p w14:paraId="74C25B01" w14:textId="218143EE" w:rsidR="00497268" w:rsidRPr="00497268" w:rsidRDefault="00497268" w:rsidP="00497268">
      <w:pPr>
        <w:ind w:firstLineChars="200"/>
        <w:rPr>
          <w:rFonts w:ascii="宋体" w:hAnsi="宋体" w:cs="宋体"/>
          <w:u w:val="none"/>
        </w:rPr>
      </w:pPr>
      <w:r>
        <w:rPr>
          <w:rFonts w:ascii="宋体" w:hAnsi="宋体" w:cs="宋体"/>
          <w:u w:val="none"/>
        </w:rPr>
        <w:t>3.2</w:t>
      </w:r>
      <w:r w:rsidRPr="00497268">
        <w:rPr>
          <w:rFonts w:ascii="宋体" w:hAnsi="宋体" w:cs="宋体" w:hint="eastAsia"/>
          <w:u w:val="none"/>
        </w:rPr>
        <w:t>.7具有下列情况之一的，不得同时参与本项目的投标，否则相关投标均无效：</w:t>
      </w:r>
    </w:p>
    <w:p w14:paraId="5F2A2DB2" w14:textId="77777777" w:rsidR="00497268" w:rsidRPr="00497268" w:rsidRDefault="00497268" w:rsidP="00497268">
      <w:pPr>
        <w:ind w:firstLineChars="200"/>
        <w:rPr>
          <w:rFonts w:ascii="宋体" w:hAnsi="宋体" w:cs="宋体"/>
          <w:u w:val="none"/>
        </w:rPr>
      </w:pPr>
      <w:r w:rsidRPr="00497268">
        <w:rPr>
          <w:rFonts w:ascii="宋体" w:hAnsi="宋体" w:cs="宋体" w:hint="eastAsia"/>
          <w:u w:val="none"/>
        </w:rPr>
        <w:t>（1）单位负责人为同一人或者存在控股、管理关系的不同单位；</w:t>
      </w:r>
    </w:p>
    <w:p w14:paraId="7027FB13" w14:textId="77777777" w:rsidR="00497268" w:rsidRPr="00497268" w:rsidRDefault="00497268" w:rsidP="00497268">
      <w:pPr>
        <w:ind w:firstLineChars="200"/>
        <w:rPr>
          <w:rFonts w:ascii="宋体" w:hAnsi="宋体" w:cs="宋体"/>
          <w:u w:val="none"/>
        </w:rPr>
      </w:pPr>
      <w:r w:rsidRPr="00497268">
        <w:rPr>
          <w:rFonts w:ascii="宋体" w:hAnsi="宋体" w:cs="宋体" w:hint="eastAsia"/>
          <w:u w:val="none"/>
        </w:rPr>
        <w:t>（2）具有投资参股关系的关联企业；</w:t>
      </w:r>
    </w:p>
    <w:p w14:paraId="48D7F9F1" w14:textId="77777777" w:rsidR="00497268" w:rsidRPr="00497268" w:rsidRDefault="00497268" w:rsidP="00497268">
      <w:pPr>
        <w:ind w:firstLineChars="200"/>
        <w:rPr>
          <w:rFonts w:ascii="宋体" w:hAnsi="宋体" w:cs="宋体"/>
          <w:u w:val="none"/>
        </w:rPr>
      </w:pPr>
      <w:r w:rsidRPr="00497268">
        <w:rPr>
          <w:rFonts w:ascii="宋体" w:hAnsi="宋体" w:cs="宋体" w:hint="eastAsia"/>
          <w:u w:val="none"/>
        </w:rPr>
        <w:t>（3）董事、监事、总经理、副总经理和财务负责人相互兼职的关联企业。</w:t>
      </w:r>
    </w:p>
    <w:p w14:paraId="209C7E13" w14:textId="68703436" w:rsidR="00497268" w:rsidRPr="00497268" w:rsidRDefault="00497268" w:rsidP="00497268">
      <w:pPr>
        <w:ind w:firstLineChars="200"/>
        <w:rPr>
          <w:rFonts w:ascii="宋体" w:hAnsi="宋体" w:cs="宋体"/>
          <w:u w:val="none"/>
        </w:rPr>
      </w:pPr>
      <w:r>
        <w:rPr>
          <w:rFonts w:ascii="宋体" w:hAnsi="宋体" w:cs="宋体"/>
          <w:u w:val="none"/>
        </w:rPr>
        <w:t>3.2</w:t>
      </w:r>
      <w:r w:rsidRPr="00497268">
        <w:rPr>
          <w:rFonts w:ascii="宋体" w:hAnsi="宋体" w:cs="宋体" w:hint="eastAsia"/>
          <w:u w:val="none"/>
        </w:rPr>
        <w:t>.8法律、行政法规规定的其他条件。</w:t>
      </w:r>
    </w:p>
    <w:p w14:paraId="0A636ADC" w14:textId="2E9D6B7B" w:rsidR="00F32E03" w:rsidRPr="00F32E03" w:rsidRDefault="00497268" w:rsidP="00497268">
      <w:pPr>
        <w:ind w:firstLineChars="200"/>
        <w:rPr>
          <w:rFonts w:ascii="宋体" w:hAnsi="宋体" w:cs="宋体"/>
          <w:u w:val="none"/>
        </w:rPr>
      </w:pPr>
      <w:r w:rsidRPr="00497268">
        <w:rPr>
          <w:rFonts w:ascii="宋体" w:hAnsi="宋体" w:cs="宋体" w:hint="eastAsia"/>
          <w:u w:val="none"/>
        </w:rPr>
        <w:t>注：若为非法人组织机构，法定代表人可理解为负责人、执行事务合伙人等。</w:t>
      </w:r>
    </w:p>
    <w:p w14:paraId="71F449F2" w14:textId="77777777" w:rsidR="00497268" w:rsidRDefault="00044CC3" w:rsidP="00497268">
      <w:pPr>
        <w:pStyle w:val="A0"/>
        <w:spacing w:line="360" w:lineRule="auto"/>
        <w:outlineLvl w:val="1"/>
        <w:rPr>
          <w:rFonts w:ascii="宋体" w:eastAsia="宋体" w:hAnsi="宋体" w:cs="宋体"/>
          <w:b/>
          <w:bCs/>
          <w:sz w:val="24"/>
          <w:szCs w:val="24"/>
        </w:rPr>
      </w:pPr>
      <w:bookmarkStart w:id="34" w:name="_Toc155599824"/>
      <w:r>
        <w:rPr>
          <w:rFonts w:ascii="宋体" w:eastAsia="宋体" w:hAnsi="宋体" w:cs="宋体" w:hint="eastAsia"/>
          <w:b/>
          <w:bCs/>
          <w:sz w:val="24"/>
          <w:szCs w:val="24"/>
        </w:rPr>
        <w:t>3.3投标方义务</w:t>
      </w:r>
      <w:bookmarkEnd w:id="33"/>
      <w:bookmarkEnd w:id="34"/>
    </w:p>
    <w:p w14:paraId="681194F2" w14:textId="5A3658AA" w:rsidR="00C92133" w:rsidRPr="00497268" w:rsidRDefault="00044CC3" w:rsidP="00E02BBA">
      <w:pPr>
        <w:pStyle w:val="A0"/>
        <w:spacing w:line="360" w:lineRule="auto"/>
        <w:ind w:firstLineChars="200" w:firstLine="480"/>
        <w:rPr>
          <w:rFonts w:ascii="宋体" w:eastAsia="宋体" w:hAnsi="宋体" w:cs="宋体"/>
          <w:b/>
          <w:bCs/>
          <w:sz w:val="24"/>
          <w:szCs w:val="24"/>
        </w:rPr>
      </w:pPr>
      <w:r>
        <w:rPr>
          <w:rFonts w:ascii="宋体" w:eastAsia="宋体" w:hAnsi="宋体" w:cs="宋体" w:hint="eastAsia"/>
          <w:sz w:val="24"/>
          <w:szCs w:val="24"/>
        </w:rPr>
        <w:t>3.3.1.进入</w:t>
      </w:r>
      <w:r w:rsidR="009121FC">
        <w:rPr>
          <w:rFonts w:ascii="宋体" w:eastAsia="宋体" w:hAnsi="宋体" w:cs="宋体" w:hint="eastAsia"/>
          <w:sz w:val="24"/>
          <w:szCs w:val="24"/>
        </w:rPr>
        <w:t>太重集团</w:t>
      </w:r>
      <w:r w:rsidR="00F32E03" w:rsidRPr="00F32E03">
        <w:rPr>
          <w:rFonts w:ascii="宋体" w:eastAsia="宋体" w:hAnsi="宋体" w:cs="宋体" w:hint="eastAsia"/>
          <w:sz w:val="24"/>
          <w:szCs w:val="24"/>
        </w:rPr>
        <w:t>法律服务中介机构备选库</w:t>
      </w:r>
      <w:r>
        <w:rPr>
          <w:rFonts w:ascii="宋体" w:eastAsia="宋体" w:hAnsi="宋体" w:cs="宋体" w:hint="eastAsia"/>
          <w:sz w:val="24"/>
          <w:szCs w:val="24"/>
        </w:rPr>
        <w:t>的</w:t>
      </w:r>
      <w:r w:rsidR="00AA7242">
        <w:rPr>
          <w:rFonts w:ascii="宋体" w:eastAsia="宋体" w:hAnsi="宋体" w:cs="宋体" w:hint="eastAsia"/>
          <w:sz w:val="24"/>
          <w:szCs w:val="24"/>
        </w:rPr>
        <w:t>法律服务中介机构</w:t>
      </w:r>
      <w:r>
        <w:rPr>
          <w:rFonts w:ascii="宋体" w:eastAsia="宋体" w:hAnsi="宋体" w:cs="宋体" w:hint="eastAsia"/>
          <w:sz w:val="24"/>
          <w:szCs w:val="24"/>
        </w:rPr>
        <w:t>，发生以下事项应在10个工作日内以书面形式向我公司报告：</w:t>
      </w:r>
    </w:p>
    <w:p w14:paraId="058BF1F1"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（1）合并、分立、解散。</w:t>
      </w:r>
    </w:p>
    <w:p w14:paraId="64CD5ED9"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（2）法人代表及负责人更换、注册资本变更。</w:t>
      </w:r>
    </w:p>
    <w:p w14:paraId="35BCA2CB"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（3）从业资质和执业人员发生变动，对执业能力产生影响。</w:t>
      </w:r>
    </w:p>
    <w:p w14:paraId="20BE182B"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（4）办公场所、联系电话、联系人发生变化的。</w:t>
      </w:r>
    </w:p>
    <w:p w14:paraId="37B1FBF8"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（5）涉及诉讼等事项的。</w:t>
      </w:r>
    </w:p>
    <w:p w14:paraId="421C2479" w14:textId="77777777" w:rsidR="009121FC"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（6）因违法违规执业等因素受到行政处罚或行业协会惩戒的。</w:t>
      </w:r>
    </w:p>
    <w:p w14:paraId="4CB00575"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3.3.2有下列情形之一的</w:t>
      </w:r>
      <w:r w:rsidR="00AA7242">
        <w:rPr>
          <w:rFonts w:ascii="宋体" w:eastAsia="宋体" w:hAnsi="宋体" w:cs="宋体" w:hint="eastAsia"/>
          <w:sz w:val="24"/>
          <w:szCs w:val="24"/>
        </w:rPr>
        <w:t>法律服务中介机构</w:t>
      </w:r>
      <w:r>
        <w:rPr>
          <w:rFonts w:ascii="宋体" w:eastAsia="宋体" w:hAnsi="宋体" w:cs="宋体" w:hint="eastAsia"/>
          <w:sz w:val="24"/>
          <w:szCs w:val="24"/>
        </w:rPr>
        <w:t>，自事实发现之日起退出</w:t>
      </w:r>
      <w:r w:rsidR="00B03ECF">
        <w:rPr>
          <w:rFonts w:ascii="宋体" w:eastAsia="宋体" w:hAnsi="宋体" w:cs="宋体" w:hint="eastAsia"/>
          <w:sz w:val="24"/>
          <w:szCs w:val="24"/>
        </w:rPr>
        <w:t>备选库</w:t>
      </w:r>
      <w:r>
        <w:rPr>
          <w:rFonts w:ascii="宋体" w:eastAsia="宋体" w:hAnsi="宋体" w:cs="宋体" w:hint="eastAsia"/>
          <w:sz w:val="24"/>
          <w:szCs w:val="24"/>
        </w:rPr>
        <w:t>：</w:t>
      </w:r>
    </w:p>
    <w:p w14:paraId="17CE28A2"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（1）已不符合</w:t>
      </w:r>
      <w:r w:rsidR="00F32E03">
        <w:rPr>
          <w:rFonts w:ascii="宋体" w:eastAsia="宋体" w:hAnsi="宋体" w:cs="宋体" w:hint="eastAsia"/>
          <w:sz w:val="24"/>
          <w:szCs w:val="24"/>
        </w:rPr>
        <w:t>备选</w:t>
      </w:r>
      <w:r>
        <w:rPr>
          <w:rFonts w:ascii="宋体" w:eastAsia="宋体" w:hAnsi="宋体" w:cs="宋体" w:hint="eastAsia"/>
          <w:sz w:val="24"/>
          <w:szCs w:val="24"/>
        </w:rPr>
        <w:t>库入选条件的。</w:t>
      </w:r>
    </w:p>
    <w:p w14:paraId="5AF97B22"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（2）未根据项目实际情况派出数量足够、具备相应执业能力的</w:t>
      </w:r>
      <w:r w:rsidR="009121FC">
        <w:rPr>
          <w:rFonts w:ascii="宋体" w:eastAsia="宋体" w:hAnsi="宋体" w:cs="宋体" w:hint="eastAsia"/>
          <w:sz w:val="24"/>
          <w:szCs w:val="24"/>
        </w:rPr>
        <w:t>执业律师</w:t>
      </w:r>
      <w:r>
        <w:rPr>
          <w:rFonts w:ascii="宋体" w:eastAsia="宋体" w:hAnsi="宋体" w:cs="宋体" w:hint="eastAsia"/>
          <w:sz w:val="24"/>
          <w:szCs w:val="24"/>
        </w:rPr>
        <w:t>，致使不能按时完成项目委托业务的。</w:t>
      </w:r>
    </w:p>
    <w:p w14:paraId="2FF5AE9B"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sidR="009121FC">
        <w:rPr>
          <w:rFonts w:ascii="宋体" w:eastAsia="宋体" w:hAnsi="宋体" w:cs="宋体" w:hint="eastAsia"/>
          <w:sz w:val="24"/>
          <w:szCs w:val="24"/>
        </w:rPr>
        <w:t>）执业水平、执业质量不高</w:t>
      </w:r>
      <w:r>
        <w:rPr>
          <w:rFonts w:ascii="宋体" w:eastAsia="宋体" w:hAnsi="宋体" w:cs="宋体" w:hint="eastAsia"/>
          <w:sz w:val="24"/>
          <w:szCs w:val="24"/>
        </w:rPr>
        <w:t>的。</w:t>
      </w:r>
    </w:p>
    <w:p w14:paraId="7F382F52"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（4）工作失误或管理不善造成重大损失的。</w:t>
      </w:r>
    </w:p>
    <w:p w14:paraId="297C53C7"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（5）泄露国家机密和企业商业秘密的。</w:t>
      </w:r>
    </w:p>
    <w:p w14:paraId="21A6BDDB"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（6）发现有弄虚作假、恶意串通等不诚实行为的，或近三年来有违规违法行为的。</w:t>
      </w:r>
    </w:p>
    <w:p w14:paraId="14CE35C1"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（7）受聘</w:t>
      </w:r>
      <w:r w:rsidR="00AA7242">
        <w:rPr>
          <w:rFonts w:ascii="宋体" w:eastAsia="宋体" w:hAnsi="宋体" w:cs="宋体" w:hint="eastAsia"/>
          <w:sz w:val="24"/>
          <w:szCs w:val="24"/>
        </w:rPr>
        <w:t>法律服务中介机构</w:t>
      </w:r>
      <w:r>
        <w:rPr>
          <w:rFonts w:ascii="宋体" w:eastAsia="宋体" w:hAnsi="宋体" w:cs="宋体" w:hint="eastAsia"/>
          <w:sz w:val="24"/>
          <w:szCs w:val="24"/>
        </w:rPr>
        <w:t>将本公司</w:t>
      </w:r>
      <w:r w:rsidR="009121FC">
        <w:rPr>
          <w:rFonts w:ascii="宋体" w:eastAsia="宋体" w:hAnsi="宋体" w:cs="宋体" w:hint="eastAsia"/>
          <w:sz w:val="24"/>
          <w:szCs w:val="24"/>
        </w:rPr>
        <w:t>法律服务</w:t>
      </w:r>
      <w:r>
        <w:rPr>
          <w:rFonts w:ascii="宋体" w:eastAsia="宋体" w:hAnsi="宋体" w:cs="宋体" w:hint="eastAsia"/>
          <w:sz w:val="24"/>
          <w:szCs w:val="24"/>
        </w:rPr>
        <w:t>项目转包、分包。</w:t>
      </w:r>
    </w:p>
    <w:p w14:paraId="45F0F39F"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（8）分别接受利益冲突双方的委托的。</w:t>
      </w:r>
    </w:p>
    <w:p w14:paraId="47BEF1AE" w14:textId="77777777" w:rsidR="00C92133" w:rsidRDefault="00044CC3"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sidR="009121FC">
        <w:rPr>
          <w:rFonts w:ascii="宋体" w:eastAsia="宋体" w:hAnsi="宋体" w:cs="宋体"/>
          <w:sz w:val="24"/>
          <w:szCs w:val="24"/>
        </w:rPr>
        <w:t>9</w:t>
      </w:r>
      <w:r>
        <w:rPr>
          <w:rFonts w:ascii="宋体" w:eastAsia="宋体" w:hAnsi="宋体" w:cs="宋体" w:hint="eastAsia"/>
          <w:sz w:val="24"/>
          <w:szCs w:val="24"/>
        </w:rPr>
        <w:t>）因违法违规执业受到政府监管部门或行业协会监管处罚，情节严重的。</w:t>
      </w:r>
    </w:p>
    <w:p w14:paraId="034A6EAA" w14:textId="77777777" w:rsidR="009121FC" w:rsidRDefault="009121FC" w:rsidP="009121FC">
      <w:pPr>
        <w:pStyle w:val="2"/>
        <w:rPr>
          <w:rFonts w:asciiTheme="majorEastAsia" w:eastAsiaTheme="majorEastAsia" w:hAnsiTheme="majorEastAsia"/>
          <w:szCs w:val="24"/>
          <w:lang w:val="zh-TW"/>
        </w:rPr>
      </w:pPr>
      <w:bookmarkStart w:id="35" w:name="_Toc149204665"/>
      <w:bookmarkStart w:id="36" w:name="_Toc155599825"/>
      <w:r>
        <w:rPr>
          <w:rFonts w:asciiTheme="majorEastAsia" w:eastAsia="PMingLiU" w:hAnsiTheme="majorEastAsia"/>
          <w:szCs w:val="24"/>
          <w:lang w:val="zh-TW" w:eastAsia="zh-TW"/>
        </w:rPr>
        <w:t>3.4</w:t>
      </w:r>
      <w:r>
        <w:rPr>
          <w:rFonts w:asciiTheme="minorEastAsia" w:eastAsiaTheme="minorEastAsia" w:hAnsiTheme="minorEastAsia" w:hint="eastAsia"/>
          <w:szCs w:val="24"/>
          <w:lang w:val="zh-TW"/>
        </w:rPr>
        <w:t>投标保证金</w:t>
      </w:r>
      <w:bookmarkEnd w:id="35"/>
      <w:bookmarkEnd w:id="36"/>
    </w:p>
    <w:p w14:paraId="59842A0D" w14:textId="77777777" w:rsidR="009121FC" w:rsidRDefault="009121FC" w:rsidP="009121FC">
      <w:pPr>
        <w:pStyle w:val="AA0"/>
        <w:widowControl/>
        <w:spacing w:line="360" w:lineRule="auto"/>
        <w:ind w:firstLineChars="200" w:firstLine="480"/>
        <w:rPr>
          <w:rFonts w:ascii="宋体" w:eastAsia="宋体" w:hAnsi="宋体" w:cs="宋体" w:hint="default"/>
          <w:bCs/>
          <w:sz w:val="24"/>
          <w:szCs w:val="24"/>
        </w:rPr>
      </w:pPr>
      <w:r w:rsidRPr="00B03ECF">
        <w:rPr>
          <w:rFonts w:ascii="宋体" w:eastAsia="宋体" w:hAnsi="宋体" w:cs="宋体"/>
          <w:bCs/>
          <w:sz w:val="24"/>
          <w:szCs w:val="24"/>
        </w:rPr>
        <w:t>本次招标，投标单位无需缴纳投标保证金。</w:t>
      </w:r>
    </w:p>
    <w:p w14:paraId="3E4E1AB4" w14:textId="77777777" w:rsidR="009121FC" w:rsidRDefault="009121FC" w:rsidP="009121FC">
      <w:pPr>
        <w:pStyle w:val="2"/>
        <w:rPr>
          <w:rFonts w:asciiTheme="majorEastAsia" w:eastAsiaTheme="majorEastAsia" w:hAnsiTheme="majorEastAsia"/>
          <w:szCs w:val="24"/>
          <w:lang w:val="zh-TW"/>
        </w:rPr>
      </w:pPr>
      <w:bookmarkStart w:id="37" w:name="_Toc149204666"/>
      <w:bookmarkStart w:id="38" w:name="_Toc155599826"/>
      <w:r>
        <w:rPr>
          <w:rFonts w:asciiTheme="majorEastAsia" w:eastAsia="PMingLiU" w:hAnsiTheme="majorEastAsia"/>
          <w:szCs w:val="24"/>
          <w:lang w:val="zh-TW" w:eastAsia="zh-TW"/>
        </w:rPr>
        <w:t>3</w:t>
      </w:r>
      <w:r>
        <w:rPr>
          <w:rFonts w:asciiTheme="majorEastAsia" w:eastAsia="PMingLiU" w:hAnsiTheme="majorEastAsia" w:hint="eastAsia"/>
          <w:szCs w:val="24"/>
          <w:lang w:val="zh-TW" w:eastAsia="zh-TW"/>
        </w:rPr>
        <w:t>.</w:t>
      </w:r>
      <w:r>
        <w:rPr>
          <w:rFonts w:asciiTheme="majorEastAsia" w:eastAsia="PMingLiU" w:hAnsiTheme="majorEastAsia"/>
          <w:szCs w:val="24"/>
          <w:lang w:val="zh-TW" w:eastAsia="zh-TW"/>
        </w:rPr>
        <w:t>5</w:t>
      </w:r>
      <w:r>
        <w:rPr>
          <w:rFonts w:asciiTheme="majorEastAsia" w:eastAsiaTheme="majorEastAsia" w:hAnsiTheme="majorEastAsia" w:hint="eastAsia"/>
          <w:szCs w:val="24"/>
          <w:lang w:val="zh-TW"/>
        </w:rPr>
        <w:t>保密</w:t>
      </w:r>
      <w:bookmarkEnd w:id="37"/>
      <w:bookmarkEnd w:id="38"/>
    </w:p>
    <w:p w14:paraId="55633E09" w14:textId="77777777" w:rsidR="009121FC" w:rsidRDefault="009121FC" w:rsidP="009121FC">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bCs/>
          <w:sz w:val="24"/>
          <w:szCs w:val="24"/>
        </w:rPr>
        <w:t>参与招标投标活动的各方应对招标文件和投标文件中的商业和技术等秘密保密，否则应承担相应的法律责任。</w:t>
      </w:r>
    </w:p>
    <w:p w14:paraId="5B4FC685" w14:textId="77777777" w:rsidR="009121FC" w:rsidRDefault="009121FC" w:rsidP="009121FC">
      <w:pPr>
        <w:pStyle w:val="2"/>
        <w:rPr>
          <w:rFonts w:asciiTheme="majorEastAsia" w:eastAsiaTheme="majorEastAsia" w:hAnsiTheme="majorEastAsia"/>
          <w:szCs w:val="24"/>
          <w:lang w:val="zh-TW"/>
        </w:rPr>
      </w:pPr>
      <w:bookmarkStart w:id="39" w:name="_Toc149204667"/>
      <w:bookmarkStart w:id="40" w:name="_Toc155599827"/>
      <w:r>
        <w:rPr>
          <w:rFonts w:asciiTheme="majorEastAsia" w:eastAsia="PMingLiU" w:hAnsiTheme="majorEastAsia"/>
          <w:szCs w:val="24"/>
          <w:lang w:val="zh-TW" w:eastAsia="zh-TW"/>
        </w:rPr>
        <w:t>3</w:t>
      </w:r>
      <w:r>
        <w:rPr>
          <w:rFonts w:asciiTheme="majorEastAsia" w:eastAsiaTheme="majorEastAsia" w:hAnsiTheme="majorEastAsia" w:hint="eastAsia"/>
          <w:szCs w:val="24"/>
          <w:lang w:val="zh-TW"/>
        </w:rPr>
        <w:t>.</w:t>
      </w:r>
      <w:r>
        <w:rPr>
          <w:rFonts w:asciiTheme="majorEastAsia" w:eastAsia="PMingLiU" w:hAnsiTheme="majorEastAsia"/>
          <w:szCs w:val="24"/>
          <w:lang w:val="zh-TW" w:eastAsia="zh-TW"/>
        </w:rPr>
        <w:t>6</w:t>
      </w:r>
      <w:r>
        <w:rPr>
          <w:rFonts w:asciiTheme="majorEastAsia" w:eastAsiaTheme="majorEastAsia" w:hAnsiTheme="majorEastAsia" w:hint="eastAsia"/>
          <w:szCs w:val="24"/>
          <w:lang w:val="zh-TW"/>
        </w:rPr>
        <w:t>语言文字</w:t>
      </w:r>
      <w:bookmarkEnd w:id="39"/>
      <w:bookmarkEnd w:id="40"/>
    </w:p>
    <w:p w14:paraId="1E7FC1B2" w14:textId="77777777" w:rsidR="009121FC" w:rsidRDefault="009121FC" w:rsidP="009121FC">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bCs/>
          <w:sz w:val="24"/>
          <w:szCs w:val="24"/>
        </w:rPr>
        <w:t>招标投标文件使用的语言文字为中文。专用术语使用外文的，应附有中文注释。</w:t>
      </w:r>
    </w:p>
    <w:p w14:paraId="26369A4A" w14:textId="77777777" w:rsidR="009121FC" w:rsidRDefault="009121FC" w:rsidP="009121FC">
      <w:pPr>
        <w:pStyle w:val="2"/>
        <w:rPr>
          <w:rFonts w:asciiTheme="majorEastAsia" w:eastAsiaTheme="majorEastAsia" w:hAnsiTheme="majorEastAsia"/>
          <w:szCs w:val="24"/>
          <w:lang w:val="zh-TW"/>
        </w:rPr>
      </w:pPr>
      <w:bookmarkStart w:id="41" w:name="_Toc149204668"/>
      <w:bookmarkStart w:id="42" w:name="_Toc155599828"/>
      <w:r>
        <w:rPr>
          <w:rFonts w:asciiTheme="majorEastAsia" w:eastAsia="PMingLiU" w:hAnsiTheme="majorEastAsia"/>
          <w:szCs w:val="24"/>
          <w:lang w:val="zh-TW" w:eastAsia="zh-TW"/>
        </w:rPr>
        <w:t>3</w:t>
      </w:r>
      <w:r>
        <w:rPr>
          <w:rFonts w:asciiTheme="majorEastAsia" w:eastAsiaTheme="majorEastAsia" w:hAnsiTheme="majorEastAsia" w:hint="eastAsia"/>
          <w:szCs w:val="24"/>
          <w:lang w:val="zh-TW"/>
        </w:rPr>
        <w:t>.</w:t>
      </w:r>
      <w:r>
        <w:rPr>
          <w:rFonts w:asciiTheme="majorEastAsia" w:eastAsia="PMingLiU" w:hAnsiTheme="majorEastAsia"/>
          <w:szCs w:val="24"/>
          <w:lang w:val="zh-TW" w:eastAsia="zh-TW"/>
        </w:rPr>
        <w:t>7</w:t>
      </w:r>
      <w:r>
        <w:rPr>
          <w:rFonts w:asciiTheme="majorEastAsia" w:eastAsiaTheme="majorEastAsia" w:hAnsiTheme="majorEastAsia" w:hint="eastAsia"/>
          <w:szCs w:val="24"/>
          <w:lang w:val="zh-TW"/>
        </w:rPr>
        <w:t>响应和偏差</w:t>
      </w:r>
      <w:bookmarkEnd w:id="41"/>
      <w:bookmarkEnd w:id="42"/>
    </w:p>
    <w:p w14:paraId="17C9CD72" w14:textId="77777777" w:rsidR="009121FC" w:rsidRDefault="009121FC" w:rsidP="009121FC">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Pr>
          <w:rFonts w:ascii="宋体" w:eastAsia="宋体" w:hAnsi="宋体" w:cs="宋体" w:hint="default"/>
          <w:bCs/>
          <w:sz w:val="24"/>
          <w:szCs w:val="24"/>
        </w:rPr>
        <w:t>7</w:t>
      </w:r>
      <w:r>
        <w:rPr>
          <w:rFonts w:ascii="宋体" w:eastAsia="宋体" w:hAnsi="宋体" w:cs="宋体"/>
          <w:bCs/>
          <w:sz w:val="24"/>
          <w:szCs w:val="24"/>
        </w:rPr>
        <w:t>.1投标文件应当对招标文件的实质性要求和条件</w:t>
      </w:r>
      <w:proofErr w:type="gramStart"/>
      <w:r>
        <w:rPr>
          <w:rFonts w:ascii="宋体" w:eastAsia="宋体" w:hAnsi="宋体" w:cs="宋体"/>
          <w:bCs/>
          <w:sz w:val="24"/>
          <w:szCs w:val="24"/>
        </w:rPr>
        <w:t>作出</w:t>
      </w:r>
      <w:proofErr w:type="gramEnd"/>
      <w:r>
        <w:rPr>
          <w:rFonts w:ascii="宋体" w:eastAsia="宋体" w:hAnsi="宋体" w:cs="宋体"/>
          <w:bCs/>
          <w:sz w:val="24"/>
          <w:szCs w:val="24"/>
        </w:rPr>
        <w:t>满足性或更有利于招标人的响应，否则，投标人的投标将被否决。</w:t>
      </w:r>
    </w:p>
    <w:p w14:paraId="33DB499C" w14:textId="77777777" w:rsidR="009121FC" w:rsidRDefault="009121FC" w:rsidP="009121FC">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Pr>
          <w:rFonts w:ascii="宋体" w:eastAsia="宋体" w:hAnsi="宋体" w:cs="宋体" w:hint="default"/>
          <w:bCs/>
          <w:sz w:val="24"/>
          <w:szCs w:val="24"/>
        </w:rPr>
        <w:t>7</w:t>
      </w:r>
      <w:r>
        <w:rPr>
          <w:rFonts w:ascii="宋体" w:eastAsia="宋体" w:hAnsi="宋体" w:cs="宋体"/>
          <w:bCs/>
          <w:sz w:val="24"/>
          <w:szCs w:val="24"/>
        </w:rPr>
        <w:t>.2投标人应根据招标文件的要求提供投标方案等内容以对招标文件</w:t>
      </w:r>
      <w:proofErr w:type="gramStart"/>
      <w:r>
        <w:rPr>
          <w:rFonts w:ascii="宋体" w:eastAsia="宋体" w:hAnsi="宋体" w:cs="宋体"/>
          <w:bCs/>
          <w:sz w:val="24"/>
          <w:szCs w:val="24"/>
        </w:rPr>
        <w:t>作出</w:t>
      </w:r>
      <w:proofErr w:type="gramEnd"/>
      <w:r>
        <w:rPr>
          <w:rFonts w:ascii="宋体" w:eastAsia="宋体" w:hAnsi="宋体" w:cs="宋体"/>
          <w:bCs/>
          <w:sz w:val="24"/>
          <w:szCs w:val="24"/>
        </w:rPr>
        <w:t>响应。</w:t>
      </w:r>
    </w:p>
    <w:p w14:paraId="7EA3AC2D" w14:textId="77777777" w:rsidR="009121FC" w:rsidRDefault="009121FC" w:rsidP="009121FC">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Pr>
          <w:rFonts w:ascii="宋体" w:eastAsia="宋体" w:hAnsi="宋体" w:cs="宋体" w:hint="default"/>
          <w:bCs/>
          <w:sz w:val="24"/>
          <w:szCs w:val="24"/>
        </w:rPr>
        <w:t>7</w:t>
      </w:r>
      <w:r>
        <w:rPr>
          <w:rFonts w:ascii="宋体" w:eastAsia="宋体" w:hAnsi="宋体" w:cs="宋体"/>
          <w:bCs/>
          <w:sz w:val="24"/>
          <w:szCs w:val="24"/>
        </w:rPr>
        <w:t>.3允许投标文件偏离招标文件某些要求的，偏差应当符合招标文件规定的偏差范围和幅度。</w:t>
      </w:r>
    </w:p>
    <w:p w14:paraId="681137A0" w14:textId="77777777" w:rsidR="009121FC" w:rsidRDefault="009121FC" w:rsidP="009121FC">
      <w:pPr>
        <w:pStyle w:val="2"/>
        <w:rPr>
          <w:rFonts w:asciiTheme="majorEastAsia" w:eastAsiaTheme="majorEastAsia" w:hAnsiTheme="majorEastAsia"/>
          <w:szCs w:val="24"/>
          <w:lang w:val="zh-TW"/>
        </w:rPr>
      </w:pPr>
      <w:bookmarkStart w:id="43" w:name="_Toc149204669"/>
      <w:bookmarkStart w:id="44" w:name="_Toc155599829"/>
      <w:r>
        <w:rPr>
          <w:rFonts w:asciiTheme="majorEastAsia" w:eastAsia="PMingLiU" w:hAnsiTheme="majorEastAsia"/>
          <w:szCs w:val="24"/>
          <w:lang w:val="zh-TW" w:eastAsia="zh-TW"/>
        </w:rPr>
        <w:t>3</w:t>
      </w:r>
      <w:r>
        <w:rPr>
          <w:rFonts w:asciiTheme="majorEastAsia" w:eastAsiaTheme="majorEastAsia" w:hAnsiTheme="majorEastAsia" w:hint="eastAsia"/>
          <w:szCs w:val="24"/>
          <w:lang w:val="zh-TW"/>
        </w:rPr>
        <w:t>.</w:t>
      </w:r>
      <w:r>
        <w:rPr>
          <w:rFonts w:asciiTheme="majorEastAsia" w:eastAsia="PMingLiU" w:hAnsiTheme="majorEastAsia"/>
          <w:szCs w:val="24"/>
          <w:lang w:val="zh-TW" w:eastAsia="zh-TW"/>
        </w:rPr>
        <w:t>8</w:t>
      </w:r>
      <w:r>
        <w:rPr>
          <w:rFonts w:asciiTheme="majorEastAsia" w:eastAsiaTheme="majorEastAsia" w:hAnsiTheme="majorEastAsia" w:hint="eastAsia"/>
          <w:szCs w:val="24"/>
          <w:lang w:val="zh-TW"/>
        </w:rPr>
        <w:t xml:space="preserve"> 招标文件的澄清</w:t>
      </w:r>
      <w:bookmarkEnd w:id="43"/>
      <w:bookmarkEnd w:id="44"/>
    </w:p>
    <w:p w14:paraId="778FE9EF" w14:textId="77777777" w:rsidR="009121FC" w:rsidRDefault="009121FC" w:rsidP="009121FC">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Pr>
          <w:rFonts w:ascii="宋体" w:eastAsia="宋体" w:hAnsi="宋体" w:cs="宋体" w:hint="default"/>
          <w:bCs/>
          <w:sz w:val="24"/>
          <w:szCs w:val="24"/>
        </w:rPr>
        <w:t>8</w:t>
      </w:r>
      <w:r>
        <w:rPr>
          <w:rFonts w:ascii="宋体" w:eastAsia="宋体" w:hAnsi="宋体" w:cs="宋体"/>
          <w:bCs/>
          <w:sz w:val="24"/>
          <w:szCs w:val="24"/>
        </w:rPr>
        <w:t>.1 投标人应仔细阅读和检查招标文件的全部内容。如发现缺页或附件不全，应及时向招标人提出，以便补齐。如有疑问，应按规定的时间和形式将提出的问题送达招标人，要求招标人对招标文件予以澄清。</w:t>
      </w:r>
    </w:p>
    <w:p w14:paraId="670E7CD8" w14:textId="77777777" w:rsidR="009121FC" w:rsidRDefault="009121FC" w:rsidP="009121FC">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Pr>
          <w:rFonts w:ascii="宋体" w:eastAsia="宋体" w:hAnsi="宋体" w:cs="宋体" w:hint="default"/>
          <w:bCs/>
          <w:sz w:val="24"/>
          <w:szCs w:val="24"/>
        </w:rPr>
        <w:t>8</w:t>
      </w:r>
      <w:r>
        <w:rPr>
          <w:rFonts w:ascii="宋体" w:eastAsia="宋体" w:hAnsi="宋体" w:cs="宋体"/>
          <w:bCs/>
          <w:sz w:val="24"/>
          <w:szCs w:val="24"/>
        </w:rPr>
        <w:t>.2 招标文件的澄清以投标人要求的形式发给所有购买招标文件的投标人，但不指明澄清问题的来源。</w:t>
      </w:r>
    </w:p>
    <w:p w14:paraId="31D85099" w14:textId="77777777" w:rsidR="009121FC" w:rsidRDefault="009121FC" w:rsidP="009121FC">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Pr>
          <w:rFonts w:ascii="宋体" w:eastAsia="宋体" w:hAnsi="宋体" w:cs="宋体" w:hint="default"/>
          <w:bCs/>
          <w:sz w:val="24"/>
          <w:szCs w:val="24"/>
        </w:rPr>
        <w:t>8</w:t>
      </w:r>
      <w:r>
        <w:rPr>
          <w:rFonts w:ascii="宋体" w:eastAsia="宋体" w:hAnsi="宋体" w:cs="宋体"/>
          <w:bCs/>
          <w:sz w:val="24"/>
          <w:szCs w:val="24"/>
        </w:rPr>
        <w:t>.3 投标人在收到澄清后，应按规定的时间和形式通知招标人，确认已收到该澄清。</w:t>
      </w:r>
    </w:p>
    <w:p w14:paraId="5298C729" w14:textId="77777777" w:rsidR="009121FC" w:rsidRDefault="009121FC" w:rsidP="009121FC">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Pr>
          <w:rFonts w:ascii="宋体" w:eastAsia="宋体" w:hAnsi="宋体" w:cs="宋体" w:hint="default"/>
          <w:bCs/>
          <w:sz w:val="24"/>
          <w:szCs w:val="24"/>
        </w:rPr>
        <w:t>8</w:t>
      </w:r>
      <w:r>
        <w:rPr>
          <w:rFonts w:ascii="宋体" w:eastAsia="宋体" w:hAnsi="宋体" w:cs="宋体"/>
          <w:bCs/>
          <w:sz w:val="24"/>
          <w:szCs w:val="24"/>
        </w:rPr>
        <w:t>.4 除非招标人认为确有必要答复，否则，招标人有权拒绝回复投标人在规定的时间后的任何澄清要求。</w:t>
      </w:r>
    </w:p>
    <w:p w14:paraId="4A1D57F8" w14:textId="77777777" w:rsidR="009121FC" w:rsidRDefault="009121FC" w:rsidP="009121FC">
      <w:pPr>
        <w:pStyle w:val="2"/>
        <w:rPr>
          <w:rFonts w:asciiTheme="majorEastAsia" w:eastAsiaTheme="majorEastAsia" w:hAnsiTheme="majorEastAsia"/>
          <w:szCs w:val="24"/>
          <w:lang w:val="zh-TW"/>
        </w:rPr>
      </w:pPr>
      <w:bookmarkStart w:id="45" w:name="_Toc149204670"/>
      <w:bookmarkStart w:id="46" w:name="_Toc155599830"/>
      <w:r>
        <w:rPr>
          <w:rFonts w:asciiTheme="majorEastAsia" w:eastAsia="PMingLiU" w:hAnsiTheme="majorEastAsia"/>
          <w:szCs w:val="24"/>
          <w:lang w:val="zh-TW" w:eastAsia="zh-TW"/>
        </w:rPr>
        <w:lastRenderedPageBreak/>
        <w:t>3</w:t>
      </w:r>
      <w:r>
        <w:rPr>
          <w:rFonts w:asciiTheme="majorEastAsia" w:eastAsiaTheme="majorEastAsia" w:hAnsiTheme="majorEastAsia" w:hint="eastAsia"/>
          <w:szCs w:val="24"/>
          <w:lang w:val="zh-TW"/>
        </w:rPr>
        <w:t>.</w:t>
      </w:r>
      <w:r>
        <w:rPr>
          <w:rFonts w:asciiTheme="majorEastAsia" w:eastAsia="PMingLiU" w:hAnsiTheme="majorEastAsia"/>
          <w:szCs w:val="24"/>
          <w:lang w:val="zh-TW" w:eastAsia="zh-TW"/>
        </w:rPr>
        <w:t>9</w:t>
      </w:r>
      <w:r>
        <w:rPr>
          <w:rFonts w:asciiTheme="majorEastAsia" w:eastAsiaTheme="majorEastAsia" w:hAnsiTheme="majorEastAsia" w:hint="eastAsia"/>
          <w:szCs w:val="24"/>
          <w:lang w:val="zh-TW"/>
        </w:rPr>
        <w:t xml:space="preserve"> 招标文件的修改</w:t>
      </w:r>
      <w:bookmarkEnd w:id="45"/>
      <w:bookmarkEnd w:id="46"/>
    </w:p>
    <w:p w14:paraId="62C4AA65" w14:textId="77777777" w:rsidR="009121FC" w:rsidRDefault="009121FC" w:rsidP="00204627">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Pr>
          <w:rFonts w:ascii="宋体" w:eastAsia="宋体" w:hAnsi="宋体" w:cs="宋体" w:hint="default"/>
          <w:bCs/>
          <w:sz w:val="24"/>
          <w:szCs w:val="24"/>
        </w:rPr>
        <w:t>9</w:t>
      </w:r>
      <w:r>
        <w:rPr>
          <w:rFonts w:ascii="宋体" w:eastAsia="宋体" w:hAnsi="宋体" w:cs="宋体"/>
          <w:bCs/>
          <w:sz w:val="24"/>
          <w:szCs w:val="24"/>
        </w:rPr>
        <w:t>.1 招标人以规定的形式修改招标文件，并通知所有已购买招标文件的投标人。</w:t>
      </w:r>
    </w:p>
    <w:p w14:paraId="2DC9D4B6" w14:textId="77777777" w:rsidR="009121FC" w:rsidRDefault="009121FC" w:rsidP="00204627">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hint="default"/>
          <w:bCs/>
          <w:sz w:val="24"/>
          <w:szCs w:val="24"/>
        </w:rPr>
        <w:t>3</w:t>
      </w:r>
      <w:r>
        <w:rPr>
          <w:rFonts w:ascii="宋体" w:eastAsia="宋体" w:hAnsi="宋体" w:cs="宋体"/>
          <w:bCs/>
          <w:sz w:val="24"/>
          <w:szCs w:val="24"/>
        </w:rPr>
        <w:t>.</w:t>
      </w:r>
      <w:r>
        <w:rPr>
          <w:rFonts w:ascii="宋体" w:eastAsia="宋体" w:hAnsi="宋体" w:cs="宋体" w:hint="default"/>
          <w:bCs/>
          <w:sz w:val="24"/>
          <w:szCs w:val="24"/>
        </w:rPr>
        <w:t>9</w:t>
      </w:r>
      <w:r>
        <w:rPr>
          <w:rFonts w:ascii="宋体" w:eastAsia="宋体" w:hAnsi="宋体" w:cs="宋体"/>
          <w:bCs/>
          <w:sz w:val="24"/>
          <w:szCs w:val="24"/>
        </w:rPr>
        <w:t>.2 投标人收到修改内容后，应按规定的时间和形式通知招标人，确认已收到该修改。</w:t>
      </w:r>
    </w:p>
    <w:p w14:paraId="32F212CC" w14:textId="77777777" w:rsidR="009121FC" w:rsidRDefault="009121FC" w:rsidP="009121FC">
      <w:pPr>
        <w:pStyle w:val="2"/>
        <w:rPr>
          <w:rFonts w:asciiTheme="majorEastAsia" w:eastAsiaTheme="majorEastAsia" w:hAnsiTheme="majorEastAsia"/>
          <w:szCs w:val="24"/>
          <w:lang w:val="zh-TW"/>
        </w:rPr>
      </w:pPr>
      <w:bookmarkStart w:id="47" w:name="_Toc149204671"/>
      <w:bookmarkStart w:id="48" w:name="_Toc155599831"/>
      <w:r>
        <w:rPr>
          <w:rFonts w:asciiTheme="majorEastAsia" w:eastAsia="PMingLiU" w:hAnsiTheme="majorEastAsia"/>
          <w:szCs w:val="24"/>
          <w:lang w:val="zh-TW" w:eastAsia="zh-TW"/>
        </w:rPr>
        <w:t>3</w:t>
      </w:r>
      <w:r>
        <w:rPr>
          <w:rFonts w:asciiTheme="majorEastAsia" w:eastAsiaTheme="majorEastAsia" w:hAnsiTheme="majorEastAsia" w:hint="eastAsia"/>
          <w:szCs w:val="24"/>
          <w:lang w:val="zh-TW"/>
        </w:rPr>
        <w:t>.</w:t>
      </w:r>
      <w:r>
        <w:rPr>
          <w:rFonts w:asciiTheme="majorEastAsia" w:eastAsia="PMingLiU" w:hAnsiTheme="majorEastAsia"/>
          <w:szCs w:val="24"/>
          <w:lang w:val="zh-TW" w:eastAsia="zh-TW"/>
        </w:rPr>
        <w:t>10</w:t>
      </w:r>
      <w:r>
        <w:rPr>
          <w:rFonts w:asciiTheme="majorEastAsia" w:eastAsiaTheme="majorEastAsia" w:hAnsiTheme="majorEastAsia" w:hint="eastAsia"/>
          <w:szCs w:val="24"/>
          <w:lang w:val="zh-TW"/>
        </w:rPr>
        <w:t xml:space="preserve"> 招标文件的异议</w:t>
      </w:r>
      <w:bookmarkEnd w:id="47"/>
      <w:bookmarkEnd w:id="48"/>
    </w:p>
    <w:p w14:paraId="0BC7FD4B" w14:textId="77777777" w:rsidR="009121FC" w:rsidRDefault="009121FC" w:rsidP="00204627">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bCs/>
          <w:sz w:val="24"/>
          <w:szCs w:val="24"/>
        </w:rPr>
        <w:t>投标人或者其他利害关系人对招标文件有异议的，应当在投标截止时间2日前以书面形式提出。招标人将在收到异议之日起1日内</w:t>
      </w:r>
      <w:proofErr w:type="gramStart"/>
      <w:r>
        <w:rPr>
          <w:rFonts w:ascii="宋体" w:eastAsia="宋体" w:hAnsi="宋体" w:cs="宋体"/>
          <w:bCs/>
          <w:sz w:val="24"/>
          <w:szCs w:val="24"/>
        </w:rPr>
        <w:t>作出</w:t>
      </w:r>
      <w:proofErr w:type="gramEnd"/>
      <w:r>
        <w:rPr>
          <w:rFonts w:ascii="宋体" w:eastAsia="宋体" w:hAnsi="宋体" w:cs="宋体"/>
          <w:bCs/>
          <w:sz w:val="24"/>
          <w:szCs w:val="24"/>
        </w:rPr>
        <w:t>答复；</w:t>
      </w:r>
      <w:proofErr w:type="gramStart"/>
      <w:r>
        <w:rPr>
          <w:rFonts w:ascii="宋体" w:eastAsia="宋体" w:hAnsi="宋体" w:cs="宋体"/>
          <w:bCs/>
          <w:sz w:val="24"/>
          <w:szCs w:val="24"/>
        </w:rPr>
        <w:t>作出</w:t>
      </w:r>
      <w:proofErr w:type="gramEnd"/>
      <w:r>
        <w:rPr>
          <w:rFonts w:ascii="宋体" w:eastAsia="宋体" w:hAnsi="宋体" w:cs="宋体"/>
          <w:bCs/>
          <w:sz w:val="24"/>
          <w:szCs w:val="24"/>
        </w:rPr>
        <w:t>答复前，将暂停招标投标活动。</w:t>
      </w:r>
    </w:p>
    <w:p w14:paraId="3375CF26" w14:textId="77777777" w:rsidR="00497268" w:rsidRDefault="00044CC3">
      <w:pPr>
        <w:rPr>
          <w:rFonts w:ascii="宋体" w:hAnsi="宋体"/>
          <w:kern w:val="2"/>
          <w:u w:val="none"/>
        </w:rPr>
        <w:sectPr w:rsidR="00497268">
          <w:pgSz w:w="11900" w:h="16840"/>
          <w:pgMar w:top="1474" w:right="1701" w:bottom="1418" w:left="1758" w:header="851" w:footer="1134" w:gutter="0"/>
          <w:pgNumType w:start="1"/>
          <w:cols w:space="720"/>
          <w:docGrid w:linePitch="326"/>
        </w:sectPr>
      </w:pPr>
      <w:r>
        <w:rPr>
          <w:rFonts w:ascii="宋体" w:hAnsi="宋体" w:hint="eastAsia"/>
          <w:kern w:val="2"/>
          <w:u w:val="none"/>
        </w:rPr>
        <w:br w:type="page"/>
      </w:r>
    </w:p>
    <w:p w14:paraId="23CD5B44" w14:textId="07C6D8EA" w:rsidR="00497268" w:rsidRDefault="00497268" w:rsidP="00497268">
      <w:pPr>
        <w:pStyle w:val="A0"/>
        <w:spacing w:before="120" w:after="120" w:line="360" w:lineRule="auto"/>
        <w:jc w:val="center"/>
        <w:outlineLvl w:val="0"/>
        <w:rPr>
          <w:rFonts w:asciiTheme="majorEastAsia" w:eastAsia="PMingLiU" w:hAnsiTheme="majorEastAsia" w:cs="宋体"/>
          <w:b/>
          <w:sz w:val="32"/>
          <w:szCs w:val="32"/>
          <w:lang w:val="zh-TW" w:eastAsia="zh-TW"/>
        </w:rPr>
      </w:pPr>
      <w:bookmarkStart w:id="49" w:name="_Toc155599832"/>
      <w:r>
        <w:rPr>
          <w:rFonts w:asciiTheme="majorEastAsia" w:eastAsiaTheme="majorEastAsia" w:hAnsiTheme="majorEastAsia" w:cs="宋体"/>
          <w:b/>
          <w:sz w:val="32"/>
          <w:szCs w:val="32"/>
          <w:lang w:val="zh-TW" w:eastAsia="zh-TW"/>
        </w:rPr>
        <w:lastRenderedPageBreak/>
        <w:t>第</w:t>
      </w:r>
      <w:r>
        <w:rPr>
          <w:rFonts w:asciiTheme="majorEastAsia" w:eastAsiaTheme="majorEastAsia" w:hAnsiTheme="majorEastAsia" w:cs="宋体" w:hint="eastAsia"/>
          <w:b/>
          <w:sz w:val="32"/>
          <w:szCs w:val="32"/>
          <w:lang w:val="zh-TW" w:eastAsia="zh-TW"/>
        </w:rPr>
        <w:t>四</w:t>
      </w:r>
      <w:r>
        <w:rPr>
          <w:rFonts w:asciiTheme="majorEastAsia" w:eastAsiaTheme="majorEastAsia" w:hAnsiTheme="majorEastAsia" w:cs="宋体"/>
          <w:b/>
          <w:sz w:val="32"/>
          <w:szCs w:val="32"/>
          <w:lang w:val="zh-TW" w:eastAsia="zh-TW"/>
        </w:rPr>
        <w:t>章</w:t>
      </w:r>
      <w:r>
        <w:rPr>
          <w:rFonts w:asciiTheme="majorEastAsia" w:eastAsiaTheme="majorEastAsia" w:hAnsiTheme="majorEastAsia" w:cs="宋体" w:hint="eastAsia"/>
          <w:b/>
          <w:sz w:val="32"/>
          <w:szCs w:val="32"/>
          <w:lang w:val="zh-TW" w:eastAsia="zh-TW"/>
        </w:rPr>
        <w:t xml:space="preserve"> 评审标准</w:t>
      </w:r>
      <w:bookmarkEnd w:id="49"/>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140"/>
        <w:gridCol w:w="645"/>
        <w:gridCol w:w="851"/>
        <w:gridCol w:w="2835"/>
        <w:gridCol w:w="1842"/>
      </w:tblGrid>
      <w:tr w:rsidR="00724FD9" w:rsidRPr="00724FD9" w14:paraId="6855FCDD" w14:textId="77777777" w:rsidTr="00724FD9">
        <w:trPr>
          <w:trHeight w:val="1320"/>
          <w:jc w:val="center"/>
        </w:trPr>
        <w:tc>
          <w:tcPr>
            <w:tcW w:w="620" w:type="dxa"/>
            <w:shd w:val="clear" w:color="auto" w:fill="auto"/>
            <w:vAlign w:val="center"/>
            <w:hideMark/>
          </w:tcPr>
          <w:p w14:paraId="64620501" w14:textId="77777777" w:rsidR="00724FD9" w:rsidRPr="00724FD9" w:rsidRDefault="00724FD9" w:rsidP="00724FD9">
            <w:pPr>
              <w:widowControl/>
              <w:snapToGrid/>
              <w:spacing w:line="240" w:lineRule="auto"/>
              <w:ind w:firstLine="0"/>
              <w:jc w:val="center"/>
              <w:rPr>
                <w:rFonts w:ascii="仿宋" w:eastAsia="仿宋" w:hAnsi="仿宋" w:cs="宋体"/>
                <w:b/>
                <w:bCs/>
                <w:color w:val="000000"/>
                <w:sz w:val="20"/>
                <w:szCs w:val="20"/>
                <w:u w:val="none"/>
              </w:rPr>
            </w:pPr>
            <w:r w:rsidRPr="00724FD9">
              <w:rPr>
                <w:rFonts w:ascii="仿宋" w:eastAsia="仿宋" w:hAnsi="仿宋" w:cs="宋体" w:hint="eastAsia"/>
                <w:b/>
                <w:bCs/>
                <w:color w:val="000000"/>
                <w:sz w:val="20"/>
                <w:szCs w:val="20"/>
                <w:u w:val="none"/>
              </w:rPr>
              <w:t>序号</w:t>
            </w:r>
          </w:p>
        </w:tc>
        <w:tc>
          <w:tcPr>
            <w:tcW w:w="1140" w:type="dxa"/>
            <w:shd w:val="clear" w:color="auto" w:fill="auto"/>
            <w:vAlign w:val="center"/>
            <w:hideMark/>
          </w:tcPr>
          <w:p w14:paraId="1F66EB0E" w14:textId="77777777" w:rsidR="00724FD9" w:rsidRPr="00724FD9" w:rsidRDefault="00724FD9" w:rsidP="00724FD9">
            <w:pPr>
              <w:widowControl/>
              <w:snapToGrid/>
              <w:spacing w:line="240" w:lineRule="auto"/>
              <w:ind w:firstLine="0"/>
              <w:jc w:val="center"/>
              <w:rPr>
                <w:rFonts w:ascii="仿宋" w:eastAsia="仿宋" w:hAnsi="仿宋" w:cs="宋体"/>
                <w:b/>
                <w:bCs/>
                <w:color w:val="000000"/>
                <w:sz w:val="20"/>
                <w:szCs w:val="20"/>
                <w:u w:val="none"/>
              </w:rPr>
            </w:pPr>
            <w:r w:rsidRPr="00724FD9">
              <w:rPr>
                <w:rFonts w:ascii="仿宋" w:eastAsia="仿宋" w:hAnsi="仿宋" w:cs="宋体" w:hint="eastAsia"/>
                <w:b/>
                <w:bCs/>
                <w:color w:val="000000"/>
                <w:sz w:val="20"/>
                <w:szCs w:val="20"/>
                <w:u w:val="none"/>
              </w:rPr>
              <w:t>评分主项</w:t>
            </w:r>
          </w:p>
        </w:tc>
        <w:tc>
          <w:tcPr>
            <w:tcW w:w="645" w:type="dxa"/>
            <w:shd w:val="clear" w:color="auto" w:fill="auto"/>
            <w:vAlign w:val="center"/>
            <w:hideMark/>
          </w:tcPr>
          <w:p w14:paraId="4A543CF2" w14:textId="77777777" w:rsidR="00724FD9" w:rsidRPr="00724FD9" w:rsidRDefault="00724FD9" w:rsidP="00724FD9">
            <w:pPr>
              <w:widowControl/>
              <w:snapToGrid/>
              <w:spacing w:line="240" w:lineRule="auto"/>
              <w:ind w:firstLine="0"/>
              <w:jc w:val="center"/>
              <w:rPr>
                <w:rFonts w:ascii="仿宋" w:eastAsia="仿宋" w:hAnsi="仿宋" w:cs="宋体"/>
                <w:b/>
                <w:bCs/>
                <w:color w:val="000000"/>
                <w:sz w:val="20"/>
                <w:szCs w:val="20"/>
                <w:u w:val="none"/>
              </w:rPr>
            </w:pPr>
            <w:r w:rsidRPr="00724FD9">
              <w:rPr>
                <w:rFonts w:ascii="仿宋" w:eastAsia="仿宋" w:hAnsi="仿宋" w:cs="宋体" w:hint="eastAsia"/>
                <w:b/>
                <w:bCs/>
                <w:color w:val="000000"/>
                <w:sz w:val="20"/>
                <w:szCs w:val="20"/>
                <w:u w:val="none"/>
              </w:rPr>
              <w:t>评分小项</w:t>
            </w:r>
          </w:p>
        </w:tc>
        <w:tc>
          <w:tcPr>
            <w:tcW w:w="851" w:type="dxa"/>
            <w:shd w:val="clear" w:color="auto" w:fill="auto"/>
            <w:vAlign w:val="center"/>
            <w:hideMark/>
          </w:tcPr>
          <w:p w14:paraId="1CB2E6FC" w14:textId="77777777" w:rsidR="00724FD9" w:rsidRPr="00724FD9" w:rsidRDefault="00724FD9" w:rsidP="00724FD9">
            <w:pPr>
              <w:widowControl/>
              <w:snapToGrid/>
              <w:spacing w:line="240" w:lineRule="auto"/>
              <w:ind w:firstLine="0"/>
              <w:jc w:val="center"/>
              <w:rPr>
                <w:rFonts w:ascii="仿宋" w:eastAsia="仿宋" w:hAnsi="仿宋" w:cs="宋体"/>
                <w:b/>
                <w:bCs/>
                <w:color w:val="000000"/>
                <w:sz w:val="20"/>
                <w:szCs w:val="20"/>
                <w:u w:val="none"/>
              </w:rPr>
            </w:pPr>
            <w:r w:rsidRPr="00724FD9">
              <w:rPr>
                <w:rFonts w:ascii="仿宋" w:eastAsia="仿宋" w:hAnsi="仿宋" w:cs="宋体" w:hint="eastAsia"/>
                <w:b/>
                <w:bCs/>
                <w:color w:val="000000"/>
                <w:sz w:val="20"/>
                <w:szCs w:val="20"/>
                <w:u w:val="none"/>
              </w:rPr>
              <w:t>总分（100分）</w:t>
            </w:r>
          </w:p>
        </w:tc>
        <w:tc>
          <w:tcPr>
            <w:tcW w:w="2835" w:type="dxa"/>
            <w:shd w:val="clear" w:color="auto" w:fill="auto"/>
            <w:vAlign w:val="center"/>
            <w:hideMark/>
          </w:tcPr>
          <w:p w14:paraId="16540793" w14:textId="77777777" w:rsidR="00724FD9" w:rsidRPr="00724FD9" w:rsidRDefault="00724FD9" w:rsidP="00724FD9">
            <w:pPr>
              <w:widowControl/>
              <w:snapToGrid/>
              <w:spacing w:line="240" w:lineRule="auto"/>
              <w:ind w:firstLine="0"/>
              <w:jc w:val="center"/>
              <w:rPr>
                <w:rFonts w:ascii="仿宋" w:eastAsia="仿宋" w:hAnsi="仿宋" w:cs="宋体"/>
                <w:b/>
                <w:bCs/>
                <w:color w:val="000000"/>
                <w:sz w:val="20"/>
                <w:szCs w:val="20"/>
                <w:u w:val="none"/>
              </w:rPr>
            </w:pPr>
            <w:r w:rsidRPr="00724FD9">
              <w:rPr>
                <w:rFonts w:ascii="仿宋" w:eastAsia="仿宋" w:hAnsi="仿宋" w:cs="宋体" w:hint="eastAsia"/>
                <w:b/>
                <w:bCs/>
                <w:color w:val="000000"/>
                <w:sz w:val="20"/>
                <w:szCs w:val="20"/>
                <w:u w:val="none"/>
              </w:rPr>
              <w:t>主要内容</w:t>
            </w:r>
          </w:p>
        </w:tc>
        <w:tc>
          <w:tcPr>
            <w:tcW w:w="1842" w:type="dxa"/>
            <w:shd w:val="clear" w:color="auto" w:fill="auto"/>
            <w:vAlign w:val="center"/>
            <w:hideMark/>
          </w:tcPr>
          <w:p w14:paraId="30B34475" w14:textId="77777777" w:rsidR="00724FD9" w:rsidRPr="00724FD9" w:rsidRDefault="00724FD9" w:rsidP="00724FD9">
            <w:pPr>
              <w:widowControl/>
              <w:snapToGrid/>
              <w:spacing w:line="240" w:lineRule="auto"/>
              <w:ind w:firstLine="0"/>
              <w:jc w:val="center"/>
              <w:rPr>
                <w:rFonts w:ascii="仿宋" w:eastAsia="仿宋" w:hAnsi="仿宋" w:cs="宋体"/>
                <w:b/>
                <w:bCs/>
                <w:color w:val="000000"/>
                <w:sz w:val="20"/>
                <w:szCs w:val="20"/>
                <w:u w:val="none"/>
              </w:rPr>
            </w:pPr>
            <w:r w:rsidRPr="00724FD9">
              <w:rPr>
                <w:rFonts w:ascii="仿宋" w:eastAsia="仿宋" w:hAnsi="仿宋" w:cs="宋体" w:hint="eastAsia"/>
                <w:b/>
                <w:bCs/>
                <w:color w:val="000000"/>
                <w:sz w:val="20"/>
                <w:szCs w:val="20"/>
                <w:u w:val="none"/>
              </w:rPr>
              <w:t>备注</w:t>
            </w:r>
          </w:p>
        </w:tc>
      </w:tr>
      <w:tr w:rsidR="00724FD9" w:rsidRPr="00724FD9" w14:paraId="0D1380C6" w14:textId="77777777" w:rsidTr="00724FD9">
        <w:trPr>
          <w:trHeight w:val="1485"/>
          <w:jc w:val="center"/>
        </w:trPr>
        <w:tc>
          <w:tcPr>
            <w:tcW w:w="620" w:type="dxa"/>
            <w:shd w:val="clear" w:color="auto" w:fill="auto"/>
            <w:vAlign w:val="center"/>
            <w:hideMark/>
          </w:tcPr>
          <w:p w14:paraId="45D2AB9D"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1</w:t>
            </w:r>
          </w:p>
        </w:tc>
        <w:tc>
          <w:tcPr>
            <w:tcW w:w="1140" w:type="dxa"/>
            <w:vMerge w:val="restart"/>
            <w:shd w:val="clear" w:color="auto" w:fill="auto"/>
            <w:vAlign w:val="center"/>
            <w:hideMark/>
          </w:tcPr>
          <w:p w14:paraId="3E0E6D24"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律所基本情况</w:t>
            </w:r>
            <w:r w:rsidRPr="00724FD9">
              <w:rPr>
                <w:rFonts w:ascii="仿宋" w:eastAsia="仿宋" w:hAnsi="仿宋" w:cs="宋体" w:hint="eastAsia"/>
                <w:color w:val="000000"/>
                <w:sz w:val="20"/>
                <w:szCs w:val="20"/>
                <w:u w:val="none"/>
              </w:rPr>
              <w:br/>
              <w:t>（25分）</w:t>
            </w:r>
          </w:p>
        </w:tc>
        <w:tc>
          <w:tcPr>
            <w:tcW w:w="645" w:type="dxa"/>
            <w:shd w:val="clear" w:color="auto" w:fill="auto"/>
            <w:vAlign w:val="center"/>
            <w:hideMark/>
          </w:tcPr>
          <w:p w14:paraId="4A7DE661"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执业律师数量</w:t>
            </w:r>
          </w:p>
        </w:tc>
        <w:tc>
          <w:tcPr>
            <w:tcW w:w="851" w:type="dxa"/>
            <w:shd w:val="clear" w:color="auto" w:fill="auto"/>
            <w:vAlign w:val="center"/>
            <w:hideMark/>
          </w:tcPr>
          <w:p w14:paraId="5AFBEB15"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5</w:t>
            </w:r>
          </w:p>
        </w:tc>
        <w:tc>
          <w:tcPr>
            <w:tcW w:w="2835" w:type="dxa"/>
            <w:shd w:val="clear" w:color="auto" w:fill="auto"/>
            <w:vAlign w:val="center"/>
            <w:hideMark/>
          </w:tcPr>
          <w:p w14:paraId="0D766849"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执业律师人数10人（含）以下2分；10-20人（含）3分；20-30人（含）4分；30人以上5分。</w:t>
            </w:r>
          </w:p>
        </w:tc>
        <w:tc>
          <w:tcPr>
            <w:tcW w:w="1842" w:type="dxa"/>
            <w:shd w:val="clear" w:color="auto" w:fill="auto"/>
            <w:vAlign w:val="center"/>
            <w:hideMark/>
          </w:tcPr>
          <w:p w14:paraId="128B8254"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以执业资格证书为准</w:t>
            </w:r>
          </w:p>
        </w:tc>
      </w:tr>
      <w:tr w:rsidR="00724FD9" w:rsidRPr="00724FD9" w14:paraId="753611A4" w14:textId="77777777" w:rsidTr="00724FD9">
        <w:trPr>
          <w:trHeight w:val="1680"/>
          <w:jc w:val="center"/>
        </w:trPr>
        <w:tc>
          <w:tcPr>
            <w:tcW w:w="620" w:type="dxa"/>
            <w:shd w:val="clear" w:color="auto" w:fill="auto"/>
            <w:vAlign w:val="center"/>
            <w:hideMark/>
          </w:tcPr>
          <w:p w14:paraId="403FDE82"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2</w:t>
            </w:r>
          </w:p>
        </w:tc>
        <w:tc>
          <w:tcPr>
            <w:tcW w:w="1140" w:type="dxa"/>
            <w:vMerge/>
            <w:vAlign w:val="center"/>
            <w:hideMark/>
          </w:tcPr>
          <w:p w14:paraId="6D47EC01"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p>
        </w:tc>
        <w:tc>
          <w:tcPr>
            <w:tcW w:w="645" w:type="dxa"/>
            <w:shd w:val="clear" w:color="auto" w:fill="auto"/>
            <w:vAlign w:val="center"/>
            <w:hideMark/>
          </w:tcPr>
          <w:p w14:paraId="7B35C6D7"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从业律师专业证书</w:t>
            </w:r>
          </w:p>
        </w:tc>
        <w:tc>
          <w:tcPr>
            <w:tcW w:w="851" w:type="dxa"/>
            <w:shd w:val="clear" w:color="auto" w:fill="auto"/>
            <w:vAlign w:val="center"/>
            <w:hideMark/>
          </w:tcPr>
          <w:p w14:paraId="591A1646"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5</w:t>
            </w:r>
          </w:p>
        </w:tc>
        <w:tc>
          <w:tcPr>
            <w:tcW w:w="2835" w:type="dxa"/>
            <w:shd w:val="clear" w:color="auto" w:fill="auto"/>
            <w:vAlign w:val="center"/>
            <w:hideMark/>
          </w:tcPr>
          <w:p w14:paraId="58D5521F"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从业律师中有证券从业资格的得1分，有知识产权代理人资格的得1分，有基金从业资格的得1分，有银行从业资格的得1分，有其他执业资格证书的得1分，最高加5分。</w:t>
            </w:r>
          </w:p>
        </w:tc>
        <w:tc>
          <w:tcPr>
            <w:tcW w:w="1842" w:type="dxa"/>
            <w:shd w:val="clear" w:color="auto" w:fill="auto"/>
            <w:vAlign w:val="center"/>
            <w:hideMark/>
          </w:tcPr>
          <w:p w14:paraId="0ABC4F2C"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以资格证书为准</w:t>
            </w:r>
          </w:p>
        </w:tc>
      </w:tr>
      <w:tr w:rsidR="00724FD9" w:rsidRPr="00724FD9" w14:paraId="625DE936" w14:textId="77777777" w:rsidTr="00724FD9">
        <w:trPr>
          <w:trHeight w:val="1695"/>
          <w:jc w:val="center"/>
        </w:trPr>
        <w:tc>
          <w:tcPr>
            <w:tcW w:w="620" w:type="dxa"/>
            <w:shd w:val="clear" w:color="auto" w:fill="auto"/>
            <w:vAlign w:val="center"/>
            <w:hideMark/>
          </w:tcPr>
          <w:p w14:paraId="364FA56F"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3</w:t>
            </w:r>
          </w:p>
        </w:tc>
        <w:tc>
          <w:tcPr>
            <w:tcW w:w="1140" w:type="dxa"/>
            <w:vMerge/>
            <w:vAlign w:val="center"/>
            <w:hideMark/>
          </w:tcPr>
          <w:p w14:paraId="288A59AF"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p>
        </w:tc>
        <w:tc>
          <w:tcPr>
            <w:tcW w:w="645" w:type="dxa"/>
            <w:shd w:val="clear" w:color="auto" w:fill="auto"/>
            <w:vAlign w:val="center"/>
            <w:hideMark/>
          </w:tcPr>
          <w:p w14:paraId="5E9F578E"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制度建设及异地事务所情况</w:t>
            </w:r>
          </w:p>
        </w:tc>
        <w:tc>
          <w:tcPr>
            <w:tcW w:w="851" w:type="dxa"/>
            <w:shd w:val="clear" w:color="auto" w:fill="auto"/>
            <w:vAlign w:val="center"/>
            <w:hideMark/>
          </w:tcPr>
          <w:p w14:paraId="21EEB948"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5</w:t>
            </w:r>
          </w:p>
        </w:tc>
        <w:tc>
          <w:tcPr>
            <w:tcW w:w="2835" w:type="dxa"/>
            <w:shd w:val="clear" w:color="auto" w:fill="auto"/>
            <w:vAlign w:val="center"/>
            <w:hideMark/>
          </w:tcPr>
          <w:p w14:paraId="5E46B8B3"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律所建立了质量控制、风险控制和内部基础管理制度的得2分。在山西省内有分所加1分，在国内其他省有分所加1分，在国外有分所加1分，最高加3分。</w:t>
            </w:r>
          </w:p>
        </w:tc>
        <w:tc>
          <w:tcPr>
            <w:tcW w:w="1842" w:type="dxa"/>
            <w:shd w:val="clear" w:color="auto" w:fill="auto"/>
            <w:vAlign w:val="center"/>
            <w:hideMark/>
          </w:tcPr>
          <w:p w14:paraId="5A28980C"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以提交的制度类相关材料及分所的证照为准</w:t>
            </w:r>
          </w:p>
        </w:tc>
      </w:tr>
      <w:tr w:rsidR="00724FD9" w:rsidRPr="00724FD9" w14:paraId="4501C07D" w14:textId="77777777" w:rsidTr="00724FD9">
        <w:trPr>
          <w:trHeight w:val="1695"/>
          <w:jc w:val="center"/>
        </w:trPr>
        <w:tc>
          <w:tcPr>
            <w:tcW w:w="620" w:type="dxa"/>
            <w:shd w:val="clear" w:color="auto" w:fill="auto"/>
            <w:vAlign w:val="center"/>
            <w:hideMark/>
          </w:tcPr>
          <w:p w14:paraId="47C8A930"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4</w:t>
            </w:r>
          </w:p>
        </w:tc>
        <w:tc>
          <w:tcPr>
            <w:tcW w:w="1140" w:type="dxa"/>
            <w:vMerge/>
            <w:vAlign w:val="center"/>
            <w:hideMark/>
          </w:tcPr>
          <w:p w14:paraId="780F77D7"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p>
        </w:tc>
        <w:tc>
          <w:tcPr>
            <w:tcW w:w="645" w:type="dxa"/>
            <w:shd w:val="clear" w:color="auto" w:fill="auto"/>
            <w:vAlign w:val="center"/>
            <w:hideMark/>
          </w:tcPr>
          <w:p w14:paraId="04757868"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办公场所情况</w:t>
            </w:r>
          </w:p>
        </w:tc>
        <w:tc>
          <w:tcPr>
            <w:tcW w:w="851" w:type="dxa"/>
            <w:shd w:val="clear" w:color="auto" w:fill="auto"/>
            <w:vAlign w:val="center"/>
            <w:hideMark/>
          </w:tcPr>
          <w:p w14:paraId="2998E6A7"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5</w:t>
            </w:r>
          </w:p>
        </w:tc>
        <w:tc>
          <w:tcPr>
            <w:tcW w:w="2835" w:type="dxa"/>
            <w:shd w:val="clear" w:color="auto" w:fill="auto"/>
            <w:vAlign w:val="center"/>
            <w:hideMark/>
          </w:tcPr>
          <w:p w14:paraId="69D56956"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有固定办公场所得2分。办公场所自有</w:t>
            </w:r>
            <w:proofErr w:type="gramStart"/>
            <w:r w:rsidRPr="00724FD9">
              <w:rPr>
                <w:rFonts w:ascii="仿宋" w:eastAsia="仿宋" w:hAnsi="仿宋" w:cs="宋体" w:hint="eastAsia"/>
                <w:color w:val="000000"/>
                <w:sz w:val="20"/>
                <w:szCs w:val="20"/>
                <w:u w:val="none"/>
              </w:rPr>
              <w:t>且面积</w:t>
            </w:r>
            <w:proofErr w:type="gramEnd"/>
            <w:r w:rsidRPr="00724FD9">
              <w:rPr>
                <w:rFonts w:ascii="仿宋" w:eastAsia="仿宋" w:hAnsi="仿宋" w:cs="宋体" w:hint="eastAsia"/>
                <w:color w:val="000000"/>
                <w:sz w:val="20"/>
                <w:szCs w:val="20"/>
                <w:u w:val="none"/>
              </w:rPr>
              <w:t>大于500平米，加3分；办公场所为租赁，加1分。</w:t>
            </w:r>
          </w:p>
        </w:tc>
        <w:tc>
          <w:tcPr>
            <w:tcW w:w="1842" w:type="dxa"/>
            <w:shd w:val="clear" w:color="auto" w:fill="auto"/>
            <w:vAlign w:val="center"/>
            <w:hideMark/>
          </w:tcPr>
          <w:p w14:paraId="3B36EBD3"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房产证为依据</w:t>
            </w:r>
          </w:p>
        </w:tc>
      </w:tr>
      <w:tr w:rsidR="00724FD9" w:rsidRPr="00724FD9" w14:paraId="0B0C0C17" w14:textId="77777777" w:rsidTr="00724FD9">
        <w:trPr>
          <w:trHeight w:val="2850"/>
          <w:jc w:val="center"/>
        </w:trPr>
        <w:tc>
          <w:tcPr>
            <w:tcW w:w="620" w:type="dxa"/>
            <w:shd w:val="clear" w:color="auto" w:fill="auto"/>
            <w:vAlign w:val="center"/>
            <w:hideMark/>
          </w:tcPr>
          <w:p w14:paraId="6F425625"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5</w:t>
            </w:r>
          </w:p>
        </w:tc>
        <w:tc>
          <w:tcPr>
            <w:tcW w:w="1140" w:type="dxa"/>
            <w:vMerge/>
            <w:vAlign w:val="center"/>
            <w:hideMark/>
          </w:tcPr>
          <w:p w14:paraId="5EEFC85E"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p>
        </w:tc>
        <w:tc>
          <w:tcPr>
            <w:tcW w:w="645" w:type="dxa"/>
            <w:shd w:val="clear" w:color="auto" w:fill="auto"/>
            <w:vAlign w:val="center"/>
            <w:hideMark/>
          </w:tcPr>
          <w:p w14:paraId="2FE6B2F7"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执业规范及信誉</w:t>
            </w:r>
          </w:p>
        </w:tc>
        <w:tc>
          <w:tcPr>
            <w:tcW w:w="851" w:type="dxa"/>
            <w:shd w:val="clear" w:color="auto" w:fill="auto"/>
            <w:vAlign w:val="center"/>
            <w:hideMark/>
          </w:tcPr>
          <w:p w14:paraId="406C6806"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5</w:t>
            </w:r>
          </w:p>
        </w:tc>
        <w:tc>
          <w:tcPr>
            <w:tcW w:w="2835" w:type="dxa"/>
            <w:shd w:val="clear" w:color="auto" w:fill="auto"/>
            <w:vAlign w:val="center"/>
            <w:hideMark/>
          </w:tcPr>
          <w:p w14:paraId="19DF9429"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近三年来，无政府有关部门、行业协会处罚的，含通报、警示、谈话、整改、行政处罚、自律惩戒得5分。</w:t>
            </w:r>
            <w:r w:rsidRPr="00724FD9">
              <w:rPr>
                <w:rFonts w:ascii="仿宋" w:eastAsia="仿宋" w:hAnsi="仿宋" w:cs="宋体" w:hint="eastAsia"/>
                <w:color w:val="000000"/>
                <w:sz w:val="20"/>
                <w:szCs w:val="20"/>
                <w:u w:val="none"/>
              </w:rPr>
              <w:br/>
              <w:t>有下列情形的，扣5分。一是近三年受到过监管部门或行业管理部门处罚的；二是近三年曾与服务单位弄虚作假，出具虚假中介报告的；三是近三年服务质量较差，给服务对象造成较大损失的。</w:t>
            </w:r>
          </w:p>
        </w:tc>
        <w:tc>
          <w:tcPr>
            <w:tcW w:w="1842" w:type="dxa"/>
            <w:shd w:val="clear" w:color="auto" w:fill="auto"/>
            <w:vAlign w:val="center"/>
            <w:hideMark/>
          </w:tcPr>
          <w:p w14:paraId="3143A48A"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注：无惩处记录以承诺函代替，由投标单位自行提供，如在详细评审以及履约过程中发现存在提供虚假材料，有瞒报漏报情况，立即否决其投标资格，已经入围的取消入围资格，并对投标单位行为进行通报，同时报</w:t>
            </w:r>
            <w:proofErr w:type="gramStart"/>
            <w:r w:rsidRPr="00724FD9">
              <w:rPr>
                <w:rFonts w:ascii="仿宋" w:eastAsia="仿宋" w:hAnsi="仿宋" w:cs="宋体" w:hint="eastAsia"/>
                <w:color w:val="000000"/>
                <w:sz w:val="20"/>
                <w:szCs w:val="20"/>
                <w:u w:val="none"/>
              </w:rPr>
              <w:t>备相关</w:t>
            </w:r>
            <w:proofErr w:type="gramEnd"/>
            <w:r w:rsidRPr="00724FD9">
              <w:rPr>
                <w:rFonts w:ascii="仿宋" w:eastAsia="仿宋" w:hAnsi="仿宋" w:cs="宋体" w:hint="eastAsia"/>
                <w:color w:val="000000"/>
                <w:sz w:val="20"/>
                <w:szCs w:val="20"/>
                <w:u w:val="none"/>
              </w:rPr>
              <w:t>监管单位。</w:t>
            </w:r>
          </w:p>
        </w:tc>
      </w:tr>
      <w:tr w:rsidR="004022EE" w:rsidRPr="00724FD9" w14:paraId="3687946E" w14:textId="77777777" w:rsidTr="00724FD9">
        <w:trPr>
          <w:trHeight w:val="1275"/>
          <w:jc w:val="center"/>
        </w:trPr>
        <w:tc>
          <w:tcPr>
            <w:tcW w:w="620" w:type="dxa"/>
            <w:shd w:val="clear" w:color="auto" w:fill="auto"/>
            <w:vAlign w:val="center"/>
            <w:hideMark/>
          </w:tcPr>
          <w:p w14:paraId="68388C8B" w14:textId="77777777"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6</w:t>
            </w:r>
          </w:p>
        </w:tc>
        <w:tc>
          <w:tcPr>
            <w:tcW w:w="1140" w:type="dxa"/>
            <w:vMerge w:val="restart"/>
            <w:shd w:val="clear" w:color="auto" w:fill="auto"/>
            <w:vAlign w:val="center"/>
            <w:hideMark/>
          </w:tcPr>
          <w:p w14:paraId="5C74A78E" w14:textId="77777777"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经营业绩</w:t>
            </w:r>
            <w:r w:rsidRPr="00724FD9">
              <w:rPr>
                <w:rFonts w:ascii="仿宋" w:eastAsia="仿宋" w:hAnsi="仿宋" w:cs="宋体" w:hint="eastAsia"/>
                <w:color w:val="000000"/>
                <w:sz w:val="20"/>
                <w:szCs w:val="20"/>
                <w:u w:val="none"/>
              </w:rPr>
              <w:br/>
              <w:t>(50分）</w:t>
            </w:r>
          </w:p>
        </w:tc>
        <w:tc>
          <w:tcPr>
            <w:tcW w:w="645" w:type="dxa"/>
            <w:vMerge w:val="restart"/>
            <w:shd w:val="clear" w:color="auto" w:fill="auto"/>
            <w:vAlign w:val="center"/>
            <w:hideMark/>
          </w:tcPr>
          <w:p w14:paraId="024CE47B" w14:textId="77777777"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业绩</w:t>
            </w:r>
          </w:p>
        </w:tc>
        <w:tc>
          <w:tcPr>
            <w:tcW w:w="851" w:type="dxa"/>
            <w:shd w:val="clear" w:color="auto" w:fill="auto"/>
            <w:vAlign w:val="center"/>
            <w:hideMark/>
          </w:tcPr>
          <w:p w14:paraId="5AE5F9C1" w14:textId="77777777"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10</w:t>
            </w:r>
          </w:p>
        </w:tc>
        <w:tc>
          <w:tcPr>
            <w:tcW w:w="2835" w:type="dxa"/>
            <w:shd w:val="clear" w:color="auto" w:fill="auto"/>
            <w:vAlign w:val="center"/>
            <w:hideMark/>
          </w:tcPr>
          <w:p w14:paraId="43AB4E5C"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专项法律服务业绩：具有国有企业法律服务业绩的得4分，满足招标文件1.6.3中的其他业绩的每增加1项加2分，最高加6分。</w:t>
            </w:r>
          </w:p>
        </w:tc>
        <w:tc>
          <w:tcPr>
            <w:tcW w:w="1842" w:type="dxa"/>
            <w:vMerge w:val="restart"/>
            <w:shd w:val="clear" w:color="auto" w:fill="auto"/>
            <w:vAlign w:val="center"/>
            <w:hideMark/>
          </w:tcPr>
          <w:p w14:paraId="1DEA09D3" w14:textId="77777777"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以相关的合同、法律意见书、知识产权代理文件、其他法律文书为依据</w:t>
            </w:r>
            <w:r w:rsidRPr="00724FD9">
              <w:rPr>
                <w:rFonts w:ascii="仿宋" w:eastAsia="仿宋" w:hAnsi="仿宋" w:cs="宋体" w:hint="eastAsia"/>
                <w:color w:val="000000"/>
                <w:sz w:val="20"/>
                <w:szCs w:val="20"/>
                <w:u w:val="none"/>
              </w:rPr>
              <w:lastRenderedPageBreak/>
              <w:t>（涉及保密事项的可以马赛克掩盖）</w:t>
            </w:r>
          </w:p>
        </w:tc>
      </w:tr>
      <w:tr w:rsidR="004022EE" w:rsidRPr="00724FD9" w14:paraId="6444DAC5" w14:textId="77777777" w:rsidTr="00724FD9">
        <w:trPr>
          <w:trHeight w:val="1425"/>
          <w:jc w:val="center"/>
        </w:trPr>
        <w:tc>
          <w:tcPr>
            <w:tcW w:w="620" w:type="dxa"/>
            <w:shd w:val="clear" w:color="auto" w:fill="auto"/>
            <w:vAlign w:val="center"/>
            <w:hideMark/>
          </w:tcPr>
          <w:p w14:paraId="0A562352" w14:textId="77777777"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lastRenderedPageBreak/>
              <w:t>7</w:t>
            </w:r>
          </w:p>
        </w:tc>
        <w:tc>
          <w:tcPr>
            <w:tcW w:w="1140" w:type="dxa"/>
            <w:vMerge/>
            <w:vAlign w:val="center"/>
            <w:hideMark/>
          </w:tcPr>
          <w:p w14:paraId="2595AEB9"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c>
          <w:tcPr>
            <w:tcW w:w="645" w:type="dxa"/>
            <w:vMerge/>
            <w:vAlign w:val="center"/>
            <w:hideMark/>
          </w:tcPr>
          <w:p w14:paraId="7A5CAFF1"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c>
          <w:tcPr>
            <w:tcW w:w="851" w:type="dxa"/>
            <w:shd w:val="clear" w:color="auto" w:fill="auto"/>
            <w:vAlign w:val="center"/>
            <w:hideMark/>
          </w:tcPr>
          <w:p w14:paraId="50D6AE5B" w14:textId="77777777"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10</w:t>
            </w:r>
          </w:p>
        </w:tc>
        <w:tc>
          <w:tcPr>
            <w:tcW w:w="2835" w:type="dxa"/>
            <w:shd w:val="clear" w:color="auto" w:fill="auto"/>
            <w:vAlign w:val="center"/>
            <w:hideMark/>
          </w:tcPr>
          <w:p w14:paraId="56EBB1FF"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企业融资发债、投资并购、公司上市、知识产权等非诉业务业绩，满足招标文件要求得4分，每增加1项相关业务业绩加2分，最高加6分。</w:t>
            </w:r>
          </w:p>
        </w:tc>
        <w:tc>
          <w:tcPr>
            <w:tcW w:w="1842" w:type="dxa"/>
            <w:vMerge/>
            <w:vAlign w:val="center"/>
            <w:hideMark/>
          </w:tcPr>
          <w:p w14:paraId="2B1874C8"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r>
      <w:tr w:rsidR="004022EE" w:rsidRPr="00724FD9" w14:paraId="7C1A49C1" w14:textId="77777777" w:rsidTr="00724FD9">
        <w:trPr>
          <w:trHeight w:val="2835"/>
          <w:jc w:val="center"/>
        </w:trPr>
        <w:tc>
          <w:tcPr>
            <w:tcW w:w="620" w:type="dxa"/>
            <w:shd w:val="clear" w:color="auto" w:fill="auto"/>
            <w:vAlign w:val="center"/>
            <w:hideMark/>
          </w:tcPr>
          <w:p w14:paraId="4089A7A9" w14:textId="77777777"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8</w:t>
            </w:r>
          </w:p>
        </w:tc>
        <w:tc>
          <w:tcPr>
            <w:tcW w:w="1140" w:type="dxa"/>
            <w:vMerge/>
            <w:vAlign w:val="center"/>
            <w:hideMark/>
          </w:tcPr>
          <w:p w14:paraId="7BF1CE0A"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c>
          <w:tcPr>
            <w:tcW w:w="645" w:type="dxa"/>
            <w:vMerge/>
            <w:vAlign w:val="center"/>
            <w:hideMark/>
          </w:tcPr>
          <w:p w14:paraId="067A5910"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c>
          <w:tcPr>
            <w:tcW w:w="851" w:type="dxa"/>
            <w:shd w:val="clear" w:color="auto" w:fill="auto"/>
            <w:vAlign w:val="center"/>
            <w:hideMark/>
          </w:tcPr>
          <w:p w14:paraId="1EB75F01" w14:textId="5BFB0CC5"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Pr>
                <w:rFonts w:ascii="仿宋" w:eastAsia="仿宋" w:hAnsi="仿宋" w:cs="宋体"/>
                <w:color w:val="000000"/>
                <w:sz w:val="20"/>
                <w:szCs w:val="20"/>
                <w:u w:val="none"/>
              </w:rPr>
              <w:t>10</w:t>
            </w:r>
          </w:p>
        </w:tc>
        <w:tc>
          <w:tcPr>
            <w:tcW w:w="2835" w:type="dxa"/>
            <w:shd w:val="clear" w:color="auto" w:fill="auto"/>
            <w:vAlign w:val="center"/>
            <w:hideMark/>
          </w:tcPr>
          <w:p w14:paraId="7BC478EF" w14:textId="36F3013F" w:rsidR="004022EE" w:rsidRPr="00724FD9" w:rsidRDefault="004022EE" w:rsidP="004022EE">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曾为招标单位或其子公司进行相关服务并取得良好效果，得</w:t>
            </w:r>
            <w:r>
              <w:rPr>
                <w:rFonts w:ascii="仿宋" w:eastAsia="仿宋" w:hAnsi="仿宋" w:cs="宋体"/>
                <w:color w:val="000000"/>
                <w:sz w:val="20"/>
                <w:szCs w:val="20"/>
                <w:u w:val="none"/>
              </w:rPr>
              <w:t>2</w:t>
            </w:r>
            <w:r w:rsidRPr="00724FD9">
              <w:rPr>
                <w:rFonts w:ascii="仿宋" w:eastAsia="仿宋" w:hAnsi="仿宋" w:cs="宋体" w:hint="eastAsia"/>
                <w:color w:val="000000"/>
                <w:sz w:val="20"/>
                <w:szCs w:val="20"/>
                <w:u w:val="none"/>
              </w:rPr>
              <w:t>分。1000万元以上案件取得胜诉判决，得</w:t>
            </w:r>
            <w:r>
              <w:rPr>
                <w:rFonts w:ascii="仿宋" w:eastAsia="仿宋" w:hAnsi="仿宋" w:cs="宋体"/>
                <w:color w:val="000000"/>
                <w:sz w:val="20"/>
                <w:szCs w:val="20"/>
                <w:u w:val="none"/>
              </w:rPr>
              <w:t>2</w:t>
            </w:r>
            <w:r w:rsidRPr="00724FD9">
              <w:rPr>
                <w:rFonts w:ascii="仿宋" w:eastAsia="仿宋" w:hAnsi="仿宋" w:cs="宋体" w:hint="eastAsia"/>
                <w:color w:val="000000"/>
                <w:sz w:val="20"/>
                <w:szCs w:val="20"/>
                <w:u w:val="none"/>
              </w:rPr>
              <w:t>分；在智能装备领域进行法律服务，取得省级机关批复，得</w:t>
            </w:r>
            <w:r>
              <w:rPr>
                <w:rFonts w:ascii="仿宋" w:eastAsia="仿宋" w:hAnsi="仿宋" w:cs="宋体"/>
                <w:color w:val="000000"/>
                <w:sz w:val="20"/>
                <w:szCs w:val="20"/>
                <w:u w:val="none"/>
              </w:rPr>
              <w:t>2</w:t>
            </w:r>
            <w:r w:rsidRPr="00724FD9">
              <w:rPr>
                <w:rFonts w:ascii="仿宋" w:eastAsia="仿宋" w:hAnsi="仿宋" w:cs="宋体" w:hint="eastAsia"/>
                <w:color w:val="000000"/>
                <w:sz w:val="20"/>
                <w:szCs w:val="20"/>
                <w:u w:val="none"/>
              </w:rPr>
              <w:t>分；为机械行业</w:t>
            </w:r>
            <w:proofErr w:type="gramStart"/>
            <w:r w:rsidRPr="00724FD9">
              <w:rPr>
                <w:rFonts w:ascii="仿宋" w:eastAsia="仿宋" w:hAnsi="仿宋" w:cs="宋体" w:hint="eastAsia"/>
                <w:color w:val="000000"/>
                <w:sz w:val="20"/>
                <w:szCs w:val="20"/>
                <w:u w:val="none"/>
              </w:rPr>
              <w:t>内央企或</w:t>
            </w:r>
            <w:proofErr w:type="gramEnd"/>
            <w:r w:rsidRPr="00724FD9">
              <w:rPr>
                <w:rFonts w:ascii="仿宋" w:eastAsia="仿宋" w:hAnsi="仿宋" w:cs="宋体" w:hint="eastAsia"/>
                <w:color w:val="000000"/>
                <w:sz w:val="20"/>
                <w:szCs w:val="20"/>
                <w:u w:val="none"/>
              </w:rPr>
              <w:t>其他省属国有企业提供服务取得成果性文件，得</w:t>
            </w:r>
            <w:r>
              <w:rPr>
                <w:rFonts w:ascii="仿宋" w:eastAsia="仿宋" w:hAnsi="仿宋" w:cs="宋体"/>
                <w:color w:val="000000"/>
                <w:sz w:val="20"/>
                <w:szCs w:val="20"/>
                <w:u w:val="none"/>
              </w:rPr>
              <w:t>2</w:t>
            </w:r>
            <w:r w:rsidRPr="00724FD9">
              <w:rPr>
                <w:rFonts w:ascii="仿宋" w:eastAsia="仿宋" w:hAnsi="仿宋" w:cs="宋体" w:hint="eastAsia"/>
                <w:color w:val="000000"/>
                <w:sz w:val="20"/>
                <w:szCs w:val="20"/>
                <w:u w:val="none"/>
              </w:rPr>
              <w:t>分；曾代理知识产权类案件取得胜诉，并在国内产生重大影响的，得</w:t>
            </w:r>
            <w:r>
              <w:rPr>
                <w:rFonts w:ascii="仿宋" w:eastAsia="仿宋" w:hAnsi="仿宋" w:cs="宋体"/>
                <w:color w:val="000000"/>
                <w:sz w:val="20"/>
                <w:szCs w:val="20"/>
                <w:u w:val="none"/>
              </w:rPr>
              <w:t>2</w:t>
            </w:r>
            <w:r w:rsidRPr="00724FD9">
              <w:rPr>
                <w:rFonts w:ascii="仿宋" w:eastAsia="仿宋" w:hAnsi="仿宋" w:cs="宋体" w:hint="eastAsia"/>
                <w:color w:val="000000"/>
                <w:sz w:val="20"/>
                <w:szCs w:val="20"/>
                <w:u w:val="none"/>
              </w:rPr>
              <w:t>分；上述每项有多个成果的，不累加得分，最高得</w:t>
            </w:r>
            <w:r>
              <w:rPr>
                <w:rFonts w:ascii="仿宋" w:eastAsia="仿宋" w:hAnsi="仿宋" w:cs="宋体"/>
                <w:color w:val="000000"/>
                <w:sz w:val="20"/>
                <w:szCs w:val="20"/>
                <w:u w:val="none"/>
              </w:rPr>
              <w:t>10</w:t>
            </w:r>
            <w:r w:rsidRPr="00724FD9">
              <w:rPr>
                <w:rFonts w:ascii="仿宋" w:eastAsia="仿宋" w:hAnsi="仿宋" w:cs="宋体" w:hint="eastAsia"/>
                <w:color w:val="000000"/>
                <w:sz w:val="20"/>
                <w:szCs w:val="20"/>
                <w:u w:val="none"/>
              </w:rPr>
              <w:t>分。</w:t>
            </w:r>
          </w:p>
        </w:tc>
        <w:tc>
          <w:tcPr>
            <w:tcW w:w="1842" w:type="dxa"/>
            <w:vMerge/>
            <w:vAlign w:val="center"/>
            <w:hideMark/>
          </w:tcPr>
          <w:p w14:paraId="3B606548"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r>
      <w:tr w:rsidR="004022EE" w:rsidRPr="00724FD9" w14:paraId="0A3D2544" w14:textId="77777777" w:rsidTr="004022EE">
        <w:trPr>
          <w:trHeight w:val="1500"/>
          <w:jc w:val="center"/>
        </w:trPr>
        <w:tc>
          <w:tcPr>
            <w:tcW w:w="620" w:type="dxa"/>
            <w:shd w:val="clear" w:color="auto" w:fill="auto"/>
            <w:vAlign w:val="center"/>
            <w:hideMark/>
          </w:tcPr>
          <w:p w14:paraId="178C5FB6" w14:textId="77777777"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9</w:t>
            </w:r>
          </w:p>
        </w:tc>
        <w:tc>
          <w:tcPr>
            <w:tcW w:w="1140" w:type="dxa"/>
            <w:vMerge/>
            <w:tcBorders>
              <w:bottom w:val="nil"/>
            </w:tcBorders>
            <w:vAlign w:val="center"/>
            <w:hideMark/>
          </w:tcPr>
          <w:p w14:paraId="7F40807C"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c>
          <w:tcPr>
            <w:tcW w:w="645" w:type="dxa"/>
            <w:vMerge/>
            <w:tcBorders>
              <w:bottom w:val="nil"/>
            </w:tcBorders>
            <w:vAlign w:val="center"/>
            <w:hideMark/>
          </w:tcPr>
          <w:p w14:paraId="688E1E2A"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c>
          <w:tcPr>
            <w:tcW w:w="851" w:type="dxa"/>
            <w:shd w:val="clear" w:color="auto" w:fill="auto"/>
            <w:vAlign w:val="center"/>
            <w:hideMark/>
          </w:tcPr>
          <w:p w14:paraId="2F281AAF" w14:textId="77777777"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10</w:t>
            </w:r>
          </w:p>
        </w:tc>
        <w:tc>
          <w:tcPr>
            <w:tcW w:w="2835" w:type="dxa"/>
            <w:shd w:val="clear" w:color="auto" w:fill="auto"/>
            <w:vAlign w:val="center"/>
            <w:hideMark/>
          </w:tcPr>
          <w:p w14:paraId="309474DB"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标的额在2000万元及以上债权清收、合同纠纷等诉讼业务业绩满足招标文件要求得6分，每增加1项相关业务业绩加2分，最高加14分。</w:t>
            </w:r>
          </w:p>
        </w:tc>
        <w:tc>
          <w:tcPr>
            <w:tcW w:w="1842" w:type="dxa"/>
            <w:vMerge/>
            <w:vAlign w:val="center"/>
            <w:hideMark/>
          </w:tcPr>
          <w:p w14:paraId="4A53C1C3"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r>
      <w:tr w:rsidR="004022EE" w:rsidRPr="00724FD9" w14:paraId="382F13B4" w14:textId="77777777" w:rsidTr="004022EE">
        <w:trPr>
          <w:trHeight w:val="1500"/>
          <w:jc w:val="center"/>
        </w:trPr>
        <w:tc>
          <w:tcPr>
            <w:tcW w:w="620" w:type="dxa"/>
            <w:shd w:val="clear" w:color="auto" w:fill="auto"/>
            <w:vAlign w:val="center"/>
          </w:tcPr>
          <w:p w14:paraId="4FCF7A95" w14:textId="2E1D5C2D"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Pr>
                <w:rFonts w:ascii="仿宋" w:eastAsia="仿宋" w:hAnsi="仿宋" w:cs="宋体" w:hint="eastAsia"/>
                <w:color w:val="000000"/>
                <w:sz w:val="20"/>
                <w:szCs w:val="20"/>
                <w:u w:val="none"/>
              </w:rPr>
              <w:t>1</w:t>
            </w:r>
            <w:r>
              <w:rPr>
                <w:rFonts w:ascii="仿宋" w:eastAsia="仿宋" w:hAnsi="仿宋" w:cs="宋体"/>
                <w:color w:val="000000"/>
                <w:sz w:val="20"/>
                <w:szCs w:val="20"/>
                <w:u w:val="none"/>
              </w:rPr>
              <w:t>0</w:t>
            </w:r>
          </w:p>
        </w:tc>
        <w:tc>
          <w:tcPr>
            <w:tcW w:w="1140" w:type="dxa"/>
            <w:tcBorders>
              <w:top w:val="nil"/>
            </w:tcBorders>
            <w:vAlign w:val="center"/>
          </w:tcPr>
          <w:p w14:paraId="659E7D0C"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c>
          <w:tcPr>
            <w:tcW w:w="645" w:type="dxa"/>
            <w:tcBorders>
              <w:top w:val="nil"/>
            </w:tcBorders>
            <w:vAlign w:val="center"/>
          </w:tcPr>
          <w:p w14:paraId="0C300F47"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c>
          <w:tcPr>
            <w:tcW w:w="851" w:type="dxa"/>
            <w:shd w:val="clear" w:color="auto" w:fill="auto"/>
            <w:vAlign w:val="center"/>
          </w:tcPr>
          <w:p w14:paraId="2AC6C912" w14:textId="6D71B461" w:rsidR="004022EE"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Pr>
                <w:rFonts w:ascii="仿宋" w:eastAsia="仿宋" w:hAnsi="仿宋" w:cs="宋体" w:hint="eastAsia"/>
                <w:color w:val="000000"/>
                <w:sz w:val="20"/>
                <w:szCs w:val="20"/>
                <w:u w:val="none"/>
              </w:rPr>
              <w:t>1</w:t>
            </w:r>
            <w:r>
              <w:rPr>
                <w:rFonts w:ascii="仿宋" w:eastAsia="仿宋" w:hAnsi="仿宋" w:cs="宋体"/>
                <w:color w:val="000000"/>
                <w:sz w:val="20"/>
                <w:szCs w:val="20"/>
                <w:u w:val="none"/>
              </w:rPr>
              <w:t>0</w:t>
            </w:r>
          </w:p>
        </w:tc>
        <w:tc>
          <w:tcPr>
            <w:tcW w:w="2835" w:type="dxa"/>
            <w:shd w:val="clear" w:color="auto" w:fill="auto"/>
            <w:vAlign w:val="center"/>
          </w:tcPr>
          <w:p w14:paraId="271C8CCF" w14:textId="0A5764E4"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roofErr w:type="gramStart"/>
            <w:r>
              <w:rPr>
                <w:rFonts w:ascii="仿宋" w:eastAsia="仿宋" w:hAnsi="仿宋" w:cs="宋体" w:hint="eastAsia"/>
                <w:color w:val="000000"/>
                <w:sz w:val="20"/>
                <w:szCs w:val="20"/>
                <w:u w:val="none"/>
              </w:rPr>
              <w:t>每具备</w:t>
            </w:r>
            <w:proofErr w:type="gramEnd"/>
            <w:r>
              <w:rPr>
                <w:rFonts w:ascii="仿宋" w:eastAsia="仿宋" w:hAnsi="仿宋" w:cs="宋体" w:hint="eastAsia"/>
                <w:color w:val="000000"/>
                <w:sz w:val="20"/>
                <w:szCs w:val="20"/>
                <w:u w:val="none"/>
              </w:rPr>
              <w:t>一项招标文件1</w:t>
            </w:r>
            <w:r>
              <w:rPr>
                <w:rFonts w:ascii="仿宋" w:eastAsia="仿宋" w:hAnsi="仿宋" w:cs="宋体"/>
                <w:color w:val="000000"/>
                <w:sz w:val="20"/>
                <w:szCs w:val="20"/>
                <w:u w:val="none"/>
              </w:rPr>
              <w:t>.4业务领域业绩得</w:t>
            </w:r>
            <w:r>
              <w:rPr>
                <w:rFonts w:ascii="仿宋" w:eastAsia="仿宋" w:hAnsi="仿宋" w:cs="宋体" w:hint="eastAsia"/>
                <w:color w:val="000000"/>
                <w:sz w:val="20"/>
                <w:szCs w:val="20"/>
                <w:u w:val="none"/>
              </w:rPr>
              <w:t>1分，最高得1</w:t>
            </w:r>
            <w:r>
              <w:rPr>
                <w:rFonts w:ascii="仿宋" w:eastAsia="仿宋" w:hAnsi="仿宋" w:cs="宋体"/>
                <w:color w:val="000000"/>
                <w:sz w:val="20"/>
                <w:szCs w:val="20"/>
                <w:u w:val="none"/>
              </w:rPr>
              <w:t>0分。</w:t>
            </w:r>
          </w:p>
        </w:tc>
        <w:tc>
          <w:tcPr>
            <w:tcW w:w="1842" w:type="dxa"/>
            <w:vMerge/>
            <w:vAlign w:val="center"/>
          </w:tcPr>
          <w:p w14:paraId="0D52AFCD" w14:textId="77777777" w:rsidR="004022EE" w:rsidRPr="00724FD9" w:rsidRDefault="004022EE" w:rsidP="00724FD9">
            <w:pPr>
              <w:widowControl/>
              <w:snapToGrid/>
              <w:spacing w:line="240" w:lineRule="auto"/>
              <w:ind w:firstLine="0"/>
              <w:jc w:val="left"/>
              <w:rPr>
                <w:rFonts w:ascii="仿宋" w:eastAsia="仿宋" w:hAnsi="仿宋" w:cs="宋体"/>
                <w:color w:val="000000"/>
                <w:sz w:val="20"/>
                <w:szCs w:val="20"/>
                <w:u w:val="none"/>
              </w:rPr>
            </w:pPr>
          </w:p>
        </w:tc>
      </w:tr>
      <w:tr w:rsidR="00724FD9" w:rsidRPr="00724FD9" w14:paraId="07E22085" w14:textId="77777777" w:rsidTr="00724FD9">
        <w:trPr>
          <w:trHeight w:val="1410"/>
          <w:jc w:val="center"/>
        </w:trPr>
        <w:tc>
          <w:tcPr>
            <w:tcW w:w="620" w:type="dxa"/>
            <w:shd w:val="clear" w:color="auto" w:fill="auto"/>
            <w:vAlign w:val="center"/>
            <w:hideMark/>
          </w:tcPr>
          <w:p w14:paraId="66CB69DB" w14:textId="2B1B262E" w:rsidR="00724FD9"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Pr>
                <w:rFonts w:ascii="仿宋" w:eastAsia="仿宋" w:hAnsi="仿宋" w:cs="宋体" w:hint="eastAsia"/>
                <w:color w:val="000000"/>
                <w:sz w:val="20"/>
                <w:szCs w:val="20"/>
                <w:u w:val="none"/>
              </w:rPr>
              <w:t>1</w:t>
            </w:r>
            <w:r>
              <w:rPr>
                <w:rFonts w:ascii="仿宋" w:eastAsia="仿宋" w:hAnsi="仿宋" w:cs="宋体"/>
                <w:color w:val="000000"/>
                <w:sz w:val="20"/>
                <w:szCs w:val="20"/>
                <w:u w:val="none"/>
              </w:rPr>
              <w:t>1</w:t>
            </w:r>
          </w:p>
        </w:tc>
        <w:tc>
          <w:tcPr>
            <w:tcW w:w="1140" w:type="dxa"/>
            <w:vMerge w:val="restart"/>
            <w:shd w:val="clear" w:color="auto" w:fill="auto"/>
            <w:vAlign w:val="center"/>
            <w:hideMark/>
          </w:tcPr>
          <w:p w14:paraId="24A8F3B1"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行业地位及影响（15分）</w:t>
            </w:r>
          </w:p>
        </w:tc>
        <w:tc>
          <w:tcPr>
            <w:tcW w:w="645" w:type="dxa"/>
            <w:shd w:val="clear" w:color="auto" w:fill="auto"/>
            <w:vAlign w:val="center"/>
            <w:hideMark/>
          </w:tcPr>
          <w:p w14:paraId="00998DD1"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律师事务所排名</w:t>
            </w:r>
          </w:p>
        </w:tc>
        <w:tc>
          <w:tcPr>
            <w:tcW w:w="851" w:type="dxa"/>
            <w:shd w:val="clear" w:color="auto" w:fill="auto"/>
            <w:vAlign w:val="center"/>
            <w:hideMark/>
          </w:tcPr>
          <w:p w14:paraId="1DE24D77"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10</w:t>
            </w:r>
          </w:p>
        </w:tc>
        <w:tc>
          <w:tcPr>
            <w:tcW w:w="2835" w:type="dxa"/>
            <w:shd w:val="clear" w:color="auto" w:fill="auto"/>
            <w:vAlign w:val="center"/>
            <w:hideMark/>
          </w:tcPr>
          <w:p w14:paraId="0DC28D1A"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近三年参加律师行业评比，包括并不限于THE LEAGL 500，界面金榜100强的评比中排名前80，得5分；全国或省律协评比排名前30得5分。此评分</w:t>
            </w:r>
            <w:proofErr w:type="gramStart"/>
            <w:r w:rsidRPr="00724FD9">
              <w:rPr>
                <w:rFonts w:ascii="仿宋" w:eastAsia="仿宋" w:hAnsi="仿宋" w:cs="宋体" w:hint="eastAsia"/>
                <w:color w:val="000000"/>
                <w:sz w:val="20"/>
                <w:szCs w:val="20"/>
                <w:u w:val="none"/>
              </w:rPr>
              <w:t>项最高得</w:t>
            </w:r>
            <w:proofErr w:type="gramEnd"/>
            <w:r w:rsidRPr="00724FD9">
              <w:rPr>
                <w:rFonts w:ascii="仿宋" w:eastAsia="仿宋" w:hAnsi="仿宋" w:cs="宋体" w:hint="eastAsia"/>
                <w:color w:val="000000"/>
                <w:sz w:val="20"/>
                <w:szCs w:val="20"/>
                <w:u w:val="none"/>
              </w:rPr>
              <w:t>10分。</w:t>
            </w:r>
          </w:p>
        </w:tc>
        <w:tc>
          <w:tcPr>
            <w:tcW w:w="1842" w:type="dxa"/>
            <w:shd w:val="clear" w:color="auto" w:fill="auto"/>
            <w:vAlign w:val="center"/>
            <w:hideMark/>
          </w:tcPr>
          <w:p w14:paraId="7BABC644"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提供评比证书或网络截图</w:t>
            </w:r>
          </w:p>
        </w:tc>
      </w:tr>
      <w:tr w:rsidR="00724FD9" w:rsidRPr="00724FD9" w14:paraId="29795463" w14:textId="77777777" w:rsidTr="00724FD9">
        <w:trPr>
          <w:trHeight w:val="1245"/>
          <w:jc w:val="center"/>
        </w:trPr>
        <w:tc>
          <w:tcPr>
            <w:tcW w:w="620" w:type="dxa"/>
            <w:shd w:val="clear" w:color="auto" w:fill="auto"/>
            <w:vAlign w:val="center"/>
            <w:hideMark/>
          </w:tcPr>
          <w:p w14:paraId="0906494A" w14:textId="65D38794" w:rsidR="00724FD9"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Pr>
                <w:rFonts w:ascii="仿宋" w:eastAsia="仿宋" w:hAnsi="仿宋" w:cs="宋体" w:hint="eastAsia"/>
                <w:color w:val="000000"/>
                <w:sz w:val="20"/>
                <w:szCs w:val="20"/>
                <w:u w:val="none"/>
              </w:rPr>
              <w:t>1</w:t>
            </w:r>
            <w:r>
              <w:rPr>
                <w:rFonts w:ascii="仿宋" w:eastAsia="仿宋" w:hAnsi="仿宋" w:cs="宋体"/>
                <w:color w:val="000000"/>
                <w:sz w:val="20"/>
                <w:szCs w:val="20"/>
                <w:u w:val="none"/>
              </w:rPr>
              <w:t>2</w:t>
            </w:r>
          </w:p>
        </w:tc>
        <w:tc>
          <w:tcPr>
            <w:tcW w:w="1140" w:type="dxa"/>
            <w:vMerge/>
            <w:vAlign w:val="center"/>
            <w:hideMark/>
          </w:tcPr>
          <w:p w14:paraId="51364D7C"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p>
        </w:tc>
        <w:tc>
          <w:tcPr>
            <w:tcW w:w="645" w:type="dxa"/>
            <w:shd w:val="clear" w:color="auto" w:fill="auto"/>
            <w:vAlign w:val="center"/>
            <w:hideMark/>
          </w:tcPr>
          <w:p w14:paraId="2B477154"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人员荣誉</w:t>
            </w:r>
          </w:p>
        </w:tc>
        <w:tc>
          <w:tcPr>
            <w:tcW w:w="851" w:type="dxa"/>
            <w:shd w:val="clear" w:color="auto" w:fill="auto"/>
            <w:vAlign w:val="center"/>
            <w:hideMark/>
          </w:tcPr>
          <w:p w14:paraId="6ED370D7"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5</w:t>
            </w:r>
          </w:p>
        </w:tc>
        <w:tc>
          <w:tcPr>
            <w:tcW w:w="2835" w:type="dxa"/>
            <w:shd w:val="clear" w:color="auto" w:fill="auto"/>
            <w:vAlign w:val="center"/>
            <w:hideMark/>
          </w:tcPr>
          <w:p w14:paraId="409CD354"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执业律师个人被聘为协会专家，获得全国性荣誉；单独或合作出版过法律解读的专业著作，每有1项加1分，最高5分</w:t>
            </w:r>
          </w:p>
        </w:tc>
        <w:tc>
          <w:tcPr>
            <w:tcW w:w="1842" w:type="dxa"/>
            <w:shd w:val="clear" w:color="auto" w:fill="auto"/>
            <w:vAlign w:val="center"/>
            <w:hideMark/>
          </w:tcPr>
          <w:p w14:paraId="5B6414A8"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需提供聘书、荣誉证书；著作需提供封面、扉页、目录，含有作者名的前言页等的复印件</w:t>
            </w:r>
          </w:p>
        </w:tc>
      </w:tr>
      <w:tr w:rsidR="00724FD9" w:rsidRPr="00724FD9" w14:paraId="1244EBF0" w14:textId="77777777" w:rsidTr="00724FD9">
        <w:trPr>
          <w:trHeight w:val="1245"/>
          <w:jc w:val="center"/>
        </w:trPr>
        <w:tc>
          <w:tcPr>
            <w:tcW w:w="620" w:type="dxa"/>
            <w:shd w:val="clear" w:color="auto" w:fill="auto"/>
            <w:vAlign w:val="center"/>
            <w:hideMark/>
          </w:tcPr>
          <w:p w14:paraId="2EA72E43" w14:textId="285EE59B" w:rsidR="00724FD9"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Pr>
                <w:rFonts w:ascii="仿宋" w:eastAsia="仿宋" w:hAnsi="仿宋" w:cs="宋体" w:hint="eastAsia"/>
                <w:color w:val="000000"/>
                <w:sz w:val="20"/>
                <w:szCs w:val="20"/>
                <w:u w:val="none"/>
              </w:rPr>
              <w:t>1</w:t>
            </w:r>
            <w:r>
              <w:rPr>
                <w:rFonts w:ascii="仿宋" w:eastAsia="仿宋" w:hAnsi="仿宋" w:cs="宋体"/>
                <w:color w:val="000000"/>
                <w:sz w:val="20"/>
                <w:szCs w:val="20"/>
                <w:u w:val="none"/>
              </w:rPr>
              <w:t>3</w:t>
            </w:r>
          </w:p>
        </w:tc>
        <w:tc>
          <w:tcPr>
            <w:tcW w:w="1140" w:type="dxa"/>
            <w:shd w:val="clear" w:color="auto" w:fill="auto"/>
            <w:vAlign w:val="center"/>
            <w:hideMark/>
          </w:tcPr>
          <w:p w14:paraId="5EA68114"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营业收入（5分）</w:t>
            </w:r>
          </w:p>
        </w:tc>
        <w:tc>
          <w:tcPr>
            <w:tcW w:w="645" w:type="dxa"/>
            <w:shd w:val="clear" w:color="auto" w:fill="auto"/>
            <w:vAlign w:val="center"/>
            <w:hideMark/>
          </w:tcPr>
          <w:p w14:paraId="34B2B3B5"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营业收入</w:t>
            </w:r>
          </w:p>
        </w:tc>
        <w:tc>
          <w:tcPr>
            <w:tcW w:w="851" w:type="dxa"/>
            <w:shd w:val="clear" w:color="auto" w:fill="auto"/>
            <w:vAlign w:val="center"/>
            <w:hideMark/>
          </w:tcPr>
          <w:p w14:paraId="46A4FF9E"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5</w:t>
            </w:r>
          </w:p>
        </w:tc>
        <w:tc>
          <w:tcPr>
            <w:tcW w:w="2835" w:type="dxa"/>
            <w:shd w:val="clear" w:color="auto" w:fill="auto"/>
            <w:vAlign w:val="center"/>
            <w:hideMark/>
          </w:tcPr>
          <w:p w14:paraId="42EF3A92"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上年度营业收入1000万元的，得3分，在此基础上每增加100万加1分，最高加2分。</w:t>
            </w:r>
          </w:p>
        </w:tc>
        <w:tc>
          <w:tcPr>
            <w:tcW w:w="1842" w:type="dxa"/>
            <w:shd w:val="clear" w:color="auto" w:fill="auto"/>
            <w:vAlign w:val="center"/>
            <w:hideMark/>
          </w:tcPr>
          <w:p w14:paraId="6EA6DBA3"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提供财务报表或审计报告</w:t>
            </w:r>
          </w:p>
        </w:tc>
      </w:tr>
      <w:tr w:rsidR="00724FD9" w:rsidRPr="00724FD9" w14:paraId="02DBBAFF" w14:textId="77777777" w:rsidTr="00724FD9">
        <w:trPr>
          <w:trHeight w:val="1260"/>
          <w:jc w:val="center"/>
        </w:trPr>
        <w:tc>
          <w:tcPr>
            <w:tcW w:w="620" w:type="dxa"/>
            <w:shd w:val="clear" w:color="auto" w:fill="auto"/>
            <w:vAlign w:val="center"/>
            <w:hideMark/>
          </w:tcPr>
          <w:p w14:paraId="791C0311" w14:textId="2ADF3A6E" w:rsidR="00724FD9" w:rsidRPr="00724FD9" w:rsidRDefault="004022EE" w:rsidP="00724FD9">
            <w:pPr>
              <w:widowControl/>
              <w:snapToGrid/>
              <w:spacing w:line="240" w:lineRule="auto"/>
              <w:ind w:firstLine="0"/>
              <w:jc w:val="center"/>
              <w:rPr>
                <w:rFonts w:ascii="仿宋" w:eastAsia="仿宋" w:hAnsi="仿宋" w:cs="宋体"/>
                <w:color w:val="000000"/>
                <w:sz w:val="20"/>
                <w:szCs w:val="20"/>
                <w:u w:val="none"/>
              </w:rPr>
            </w:pPr>
            <w:r>
              <w:rPr>
                <w:rFonts w:ascii="仿宋" w:eastAsia="仿宋" w:hAnsi="仿宋" w:cs="宋体" w:hint="eastAsia"/>
                <w:color w:val="000000"/>
                <w:sz w:val="20"/>
                <w:szCs w:val="20"/>
                <w:u w:val="none"/>
              </w:rPr>
              <w:t>1</w:t>
            </w:r>
            <w:r>
              <w:rPr>
                <w:rFonts w:ascii="仿宋" w:eastAsia="仿宋" w:hAnsi="仿宋" w:cs="宋体"/>
                <w:color w:val="000000"/>
                <w:sz w:val="20"/>
                <w:szCs w:val="20"/>
                <w:u w:val="none"/>
              </w:rPr>
              <w:t>4</w:t>
            </w:r>
          </w:p>
        </w:tc>
        <w:tc>
          <w:tcPr>
            <w:tcW w:w="1140" w:type="dxa"/>
            <w:shd w:val="clear" w:color="auto" w:fill="auto"/>
            <w:vAlign w:val="center"/>
            <w:hideMark/>
          </w:tcPr>
          <w:p w14:paraId="42AE9BCF"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服务承诺    （5分）</w:t>
            </w:r>
          </w:p>
        </w:tc>
        <w:tc>
          <w:tcPr>
            <w:tcW w:w="645" w:type="dxa"/>
            <w:shd w:val="clear" w:color="auto" w:fill="auto"/>
            <w:vAlign w:val="center"/>
            <w:hideMark/>
          </w:tcPr>
          <w:p w14:paraId="3F9C3F1F"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服务承诺</w:t>
            </w:r>
          </w:p>
        </w:tc>
        <w:tc>
          <w:tcPr>
            <w:tcW w:w="851" w:type="dxa"/>
            <w:shd w:val="clear" w:color="auto" w:fill="auto"/>
            <w:vAlign w:val="center"/>
            <w:hideMark/>
          </w:tcPr>
          <w:p w14:paraId="682E69D1" w14:textId="77777777" w:rsidR="00724FD9" w:rsidRPr="00724FD9" w:rsidRDefault="00724FD9" w:rsidP="00724FD9">
            <w:pPr>
              <w:widowControl/>
              <w:snapToGrid/>
              <w:spacing w:line="240" w:lineRule="auto"/>
              <w:ind w:firstLine="0"/>
              <w:jc w:val="center"/>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5</w:t>
            </w:r>
          </w:p>
        </w:tc>
        <w:tc>
          <w:tcPr>
            <w:tcW w:w="2835" w:type="dxa"/>
            <w:shd w:val="clear" w:color="auto" w:fill="auto"/>
            <w:vAlign w:val="center"/>
            <w:hideMark/>
          </w:tcPr>
          <w:p w14:paraId="579E63CC"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服务承诺具有针对性，从合法合</w:t>
            </w:r>
            <w:proofErr w:type="gramStart"/>
            <w:r w:rsidRPr="00724FD9">
              <w:rPr>
                <w:rFonts w:ascii="仿宋" w:eastAsia="仿宋" w:hAnsi="仿宋" w:cs="宋体" w:hint="eastAsia"/>
                <w:color w:val="000000"/>
                <w:sz w:val="20"/>
                <w:szCs w:val="20"/>
                <w:u w:val="none"/>
              </w:rPr>
              <w:t>规</w:t>
            </w:r>
            <w:proofErr w:type="gramEnd"/>
            <w:r w:rsidRPr="00724FD9">
              <w:rPr>
                <w:rFonts w:ascii="仿宋" w:eastAsia="仿宋" w:hAnsi="仿宋" w:cs="宋体" w:hint="eastAsia"/>
                <w:color w:val="000000"/>
                <w:sz w:val="20"/>
                <w:szCs w:val="20"/>
                <w:u w:val="none"/>
              </w:rPr>
              <w:t>与规范性、履约性、工作效率、报告质量、保密性、配合性等方面考虑，内容完善、合理</w:t>
            </w:r>
          </w:p>
        </w:tc>
        <w:tc>
          <w:tcPr>
            <w:tcW w:w="1842" w:type="dxa"/>
            <w:shd w:val="clear" w:color="auto" w:fill="auto"/>
            <w:vAlign w:val="center"/>
            <w:hideMark/>
          </w:tcPr>
          <w:p w14:paraId="72676006" w14:textId="77777777" w:rsidR="00724FD9" w:rsidRPr="00724FD9" w:rsidRDefault="00724FD9" w:rsidP="00724FD9">
            <w:pPr>
              <w:widowControl/>
              <w:snapToGrid/>
              <w:spacing w:line="240" w:lineRule="auto"/>
              <w:ind w:firstLine="0"/>
              <w:jc w:val="left"/>
              <w:rPr>
                <w:rFonts w:ascii="仿宋" w:eastAsia="仿宋" w:hAnsi="仿宋" w:cs="宋体"/>
                <w:color w:val="000000"/>
                <w:sz w:val="20"/>
                <w:szCs w:val="20"/>
                <w:u w:val="none"/>
              </w:rPr>
            </w:pPr>
            <w:r w:rsidRPr="00724FD9">
              <w:rPr>
                <w:rFonts w:ascii="仿宋" w:eastAsia="仿宋" w:hAnsi="仿宋" w:cs="宋体" w:hint="eastAsia"/>
                <w:color w:val="000000"/>
                <w:sz w:val="20"/>
                <w:szCs w:val="20"/>
                <w:u w:val="none"/>
              </w:rPr>
              <w:t>服务承诺酌情评分</w:t>
            </w:r>
          </w:p>
        </w:tc>
      </w:tr>
    </w:tbl>
    <w:p w14:paraId="1E5644D6" w14:textId="77777777" w:rsidR="00724FD9" w:rsidRPr="00724FD9" w:rsidRDefault="00724FD9" w:rsidP="00497268">
      <w:pPr>
        <w:pStyle w:val="A0"/>
        <w:spacing w:before="120" w:after="120" w:line="360" w:lineRule="auto"/>
        <w:jc w:val="center"/>
        <w:outlineLvl w:val="0"/>
        <w:rPr>
          <w:rFonts w:asciiTheme="majorEastAsia" w:eastAsia="PMingLiU" w:hAnsiTheme="majorEastAsia" w:cs="宋体"/>
          <w:b/>
          <w:sz w:val="32"/>
          <w:szCs w:val="32"/>
          <w:lang w:val="zh-TW" w:eastAsia="zh-TW"/>
        </w:rPr>
      </w:pPr>
    </w:p>
    <w:p w14:paraId="124CF047" w14:textId="77777777" w:rsidR="00C92133" w:rsidRDefault="00C92133">
      <w:pPr>
        <w:rPr>
          <w:rFonts w:ascii="宋体" w:hAnsi="宋体"/>
          <w:kern w:val="2"/>
          <w:u w:val="none"/>
        </w:rPr>
      </w:pPr>
    </w:p>
    <w:p w14:paraId="2CAA98F4" w14:textId="47606A8B" w:rsidR="00C92133" w:rsidRDefault="00044CC3" w:rsidP="00A46B83">
      <w:pPr>
        <w:pStyle w:val="A0"/>
        <w:spacing w:before="120" w:after="120" w:line="360" w:lineRule="auto"/>
        <w:jc w:val="center"/>
        <w:outlineLvl w:val="0"/>
        <w:rPr>
          <w:rFonts w:asciiTheme="majorEastAsia" w:eastAsiaTheme="majorEastAsia" w:hAnsiTheme="majorEastAsia" w:cs="宋体"/>
          <w:b/>
          <w:sz w:val="32"/>
          <w:szCs w:val="32"/>
          <w:lang w:val="zh-TW" w:eastAsia="zh-TW"/>
        </w:rPr>
      </w:pPr>
      <w:bookmarkStart w:id="50" w:name="_Toc28478"/>
      <w:bookmarkStart w:id="51" w:name="_Toc489533300"/>
      <w:bookmarkStart w:id="52" w:name="_Toc489533792"/>
      <w:bookmarkStart w:id="53" w:name="_Toc155599833"/>
      <w:r>
        <w:rPr>
          <w:rFonts w:asciiTheme="majorEastAsia" w:eastAsiaTheme="majorEastAsia" w:hAnsiTheme="majorEastAsia" w:cs="宋体" w:hint="eastAsia"/>
          <w:b/>
          <w:sz w:val="32"/>
          <w:szCs w:val="32"/>
          <w:lang w:val="zh-TW" w:eastAsia="zh-TW"/>
        </w:rPr>
        <w:t>第</w:t>
      </w:r>
      <w:r w:rsidR="00497268">
        <w:rPr>
          <w:rFonts w:asciiTheme="majorEastAsia" w:eastAsiaTheme="majorEastAsia" w:hAnsiTheme="majorEastAsia" w:cs="宋体" w:hint="eastAsia"/>
          <w:b/>
          <w:sz w:val="32"/>
          <w:szCs w:val="32"/>
          <w:lang w:val="zh-TW" w:eastAsia="zh-TW"/>
        </w:rPr>
        <w:t>五</w:t>
      </w:r>
      <w:r>
        <w:rPr>
          <w:rFonts w:asciiTheme="majorEastAsia" w:eastAsiaTheme="majorEastAsia" w:hAnsiTheme="majorEastAsia" w:cs="宋体" w:hint="eastAsia"/>
          <w:b/>
          <w:sz w:val="32"/>
          <w:szCs w:val="32"/>
          <w:lang w:val="zh-TW" w:eastAsia="zh-TW"/>
        </w:rPr>
        <w:t>章  投标须知</w:t>
      </w:r>
      <w:bookmarkEnd w:id="50"/>
      <w:bookmarkEnd w:id="51"/>
      <w:bookmarkEnd w:id="52"/>
      <w:bookmarkEnd w:id="53"/>
    </w:p>
    <w:p w14:paraId="27BA9538" w14:textId="1486EAEC" w:rsidR="00C92133" w:rsidRDefault="00497268">
      <w:pPr>
        <w:pStyle w:val="2"/>
        <w:ind w:firstLine="0"/>
        <w:rPr>
          <w:u w:val="none"/>
          <w:lang w:val="zh-TW"/>
        </w:rPr>
      </w:pPr>
      <w:bookmarkStart w:id="54" w:name="_Toc1221"/>
      <w:bookmarkStart w:id="55" w:name="_Toc489533794"/>
      <w:bookmarkStart w:id="56" w:name="_Toc155599834"/>
      <w:r>
        <w:rPr>
          <w:rFonts w:eastAsia="PMingLiU"/>
          <w:u w:val="none"/>
          <w:lang w:val="zh-TW" w:eastAsia="zh-TW"/>
        </w:rPr>
        <w:t>5</w:t>
      </w:r>
      <w:r w:rsidR="00044CC3">
        <w:rPr>
          <w:u w:val="none"/>
          <w:lang w:val="zh-TW"/>
        </w:rPr>
        <w:t>.</w:t>
      </w:r>
      <w:r w:rsidR="00044CC3">
        <w:rPr>
          <w:rFonts w:hint="eastAsia"/>
          <w:u w:val="none"/>
          <w:lang w:val="zh-TW"/>
        </w:rPr>
        <w:t>1</w:t>
      </w:r>
      <w:r w:rsidR="00044CC3">
        <w:rPr>
          <w:u w:val="none"/>
          <w:lang w:val="zh-TW"/>
        </w:rPr>
        <w:t>投标文件的编制</w:t>
      </w:r>
      <w:bookmarkEnd w:id="54"/>
      <w:bookmarkEnd w:id="55"/>
      <w:bookmarkEnd w:id="56"/>
    </w:p>
    <w:p w14:paraId="3BFB513F" w14:textId="6D7E87C0" w:rsidR="00C92133" w:rsidRDefault="00497268" w:rsidP="00204627">
      <w:pPr>
        <w:pStyle w:val="AA0"/>
        <w:widowControl/>
        <w:spacing w:line="360" w:lineRule="auto"/>
        <w:ind w:firstLineChars="200" w:firstLine="480"/>
        <w:rPr>
          <w:rFonts w:ascii="宋体" w:eastAsia="宋体" w:hAnsi="宋体" w:cs="宋体" w:hint="default"/>
          <w:b/>
          <w:bCs/>
          <w:sz w:val="24"/>
          <w:szCs w:val="24"/>
        </w:rPr>
      </w:pPr>
      <w:r>
        <w:rPr>
          <w:rFonts w:ascii="宋体" w:eastAsia="宋体" w:hAnsi="宋体" w:cs="宋体" w:hint="default"/>
          <w:sz w:val="24"/>
          <w:szCs w:val="24"/>
        </w:rPr>
        <w:t>5</w:t>
      </w:r>
      <w:r w:rsidR="00044CC3">
        <w:rPr>
          <w:rFonts w:ascii="宋体" w:eastAsia="宋体" w:hAnsi="宋体" w:cs="宋体"/>
          <w:sz w:val="24"/>
          <w:szCs w:val="24"/>
        </w:rPr>
        <w:t>.1.1投标文件应当包括以下内容：</w:t>
      </w:r>
    </w:p>
    <w:p w14:paraId="3368B7CD" w14:textId="77777777" w:rsidR="00C92133" w:rsidRDefault="00044CC3" w:rsidP="00204627">
      <w:pPr>
        <w:pStyle w:val="AA0"/>
        <w:widowControl/>
        <w:spacing w:line="360" w:lineRule="auto"/>
        <w:ind w:firstLineChars="200" w:firstLine="480"/>
        <w:rPr>
          <w:rFonts w:ascii="宋体" w:eastAsia="宋体" w:hAnsi="宋体" w:cs="宋体" w:hint="default"/>
          <w:b/>
          <w:bCs/>
          <w:sz w:val="24"/>
          <w:szCs w:val="24"/>
        </w:rPr>
      </w:pPr>
      <w:r>
        <w:rPr>
          <w:rFonts w:ascii="宋体" w:eastAsia="宋体" w:hAnsi="宋体" w:cs="宋体"/>
          <w:sz w:val="24"/>
          <w:szCs w:val="24"/>
          <w:lang w:val="zh-TW" w:eastAsia="zh-TW"/>
        </w:rPr>
        <w:t>（1）投标函</w:t>
      </w:r>
      <w:r w:rsidR="00F32E03">
        <w:rPr>
          <w:rFonts w:ascii="宋体" w:eastAsia="宋体" w:hAnsi="宋体" w:cs="宋体"/>
          <w:sz w:val="24"/>
          <w:szCs w:val="24"/>
          <w:lang w:val="zh-TW"/>
        </w:rPr>
        <w:t>；</w:t>
      </w:r>
    </w:p>
    <w:p w14:paraId="53600C1D" w14:textId="77777777" w:rsidR="00C92133" w:rsidRDefault="00044CC3" w:rsidP="00204627">
      <w:pPr>
        <w:pStyle w:val="AA0"/>
        <w:widowControl/>
        <w:spacing w:line="360" w:lineRule="auto"/>
        <w:ind w:firstLineChars="200" w:firstLine="480"/>
        <w:rPr>
          <w:rFonts w:ascii="宋体" w:eastAsia="宋体" w:hAnsi="宋体" w:cs="宋体" w:hint="default"/>
          <w:sz w:val="24"/>
          <w:szCs w:val="24"/>
          <w:lang w:val="zh-TW"/>
        </w:rPr>
      </w:pPr>
      <w:r>
        <w:rPr>
          <w:rFonts w:ascii="宋体" w:eastAsia="宋体" w:hAnsi="宋体" w:cs="宋体"/>
          <w:sz w:val="24"/>
          <w:szCs w:val="24"/>
          <w:lang w:val="zh-TW" w:eastAsia="zh-TW"/>
        </w:rPr>
        <w:t>（2）法定代表人授权书</w:t>
      </w:r>
      <w:r>
        <w:rPr>
          <w:rFonts w:ascii="宋体" w:eastAsia="宋体" w:hAnsi="宋体" w:cs="宋体"/>
          <w:sz w:val="24"/>
          <w:szCs w:val="24"/>
          <w:lang w:val="zh-TW"/>
        </w:rPr>
        <w:t>、被</w:t>
      </w:r>
      <w:r>
        <w:rPr>
          <w:rFonts w:ascii="宋体" w:eastAsia="宋体" w:hAnsi="宋体" w:cs="宋体"/>
          <w:sz w:val="24"/>
          <w:szCs w:val="24"/>
          <w:lang w:val="zh-TW" w:eastAsia="zh-TW"/>
        </w:rPr>
        <w:t>授权</w:t>
      </w:r>
      <w:r>
        <w:rPr>
          <w:rFonts w:ascii="宋体" w:eastAsia="宋体" w:hAnsi="宋体" w:cs="宋体"/>
          <w:sz w:val="24"/>
          <w:szCs w:val="24"/>
          <w:lang w:val="zh-TW"/>
        </w:rPr>
        <w:t>人</w:t>
      </w:r>
      <w:r>
        <w:rPr>
          <w:rFonts w:ascii="宋体" w:eastAsia="宋体" w:hAnsi="宋体" w:cs="宋体"/>
          <w:sz w:val="24"/>
          <w:szCs w:val="24"/>
          <w:lang w:val="zh-TW" w:eastAsia="zh-TW"/>
        </w:rPr>
        <w:t>身份证</w:t>
      </w:r>
      <w:r>
        <w:rPr>
          <w:rFonts w:ascii="宋体" w:eastAsia="宋体" w:hAnsi="宋体" w:cs="宋体"/>
          <w:sz w:val="24"/>
          <w:szCs w:val="24"/>
          <w:lang w:val="zh-TW"/>
        </w:rPr>
        <w:t>复印件</w:t>
      </w:r>
      <w:r>
        <w:rPr>
          <w:rFonts w:ascii="宋体" w:eastAsia="宋体" w:hAnsi="宋体" w:cs="宋体"/>
          <w:sz w:val="24"/>
          <w:szCs w:val="24"/>
          <w:lang w:val="zh-TW" w:eastAsia="zh-TW"/>
        </w:rPr>
        <w:t>（非法定代表人参加时）、法定代表人身份证</w:t>
      </w:r>
      <w:r w:rsidR="00F32E03">
        <w:rPr>
          <w:rFonts w:ascii="宋体" w:eastAsia="宋体" w:hAnsi="宋体" w:cs="宋体"/>
          <w:sz w:val="24"/>
          <w:szCs w:val="24"/>
          <w:lang w:val="zh-TW"/>
        </w:rPr>
        <w:t>复印件；</w:t>
      </w:r>
    </w:p>
    <w:p w14:paraId="26BD89CE"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rPr>
        <w:t>（</w:t>
      </w:r>
      <w:r>
        <w:rPr>
          <w:rFonts w:ascii="宋体" w:eastAsia="宋体" w:hAnsi="宋体" w:cs="宋体"/>
          <w:color w:val="auto"/>
          <w:sz w:val="24"/>
          <w:szCs w:val="24"/>
        </w:rPr>
        <w:t>3</w:t>
      </w:r>
      <w:r>
        <w:rPr>
          <w:rFonts w:ascii="宋体" w:eastAsia="宋体" w:hAnsi="宋体" w:cs="宋体"/>
          <w:color w:val="auto"/>
          <w:sz w:val="24"/>
          <w:szCs w:val="24"/>
          <w:lang w:val="zh-TW"/>
        </w:rPr>
        <w:t>）</w:t>
      </w:r>
      <w:r w:rsidR="00F32E03" w:rsidRPr="00F32E03">
        <w:rPr>
          <w:rFonts w:ascii="宋体" w:eastAsia="宋体" w:hAnsi="宋体" w:cs="宋体"/>
          <w:color w:val="auto"/>
          <w:sz w:val="24"/>
          <w:szCs w:val="24"/>
        </w:rPr>
        <w:t>法律服务中介机构</w:t>
      </w:r>
      <w:r>
        <w:rPr>
          <w:rFonts w:ascii="宋体" w:eastAsia="宋体" w:hAnsi="宋体" w:cs="宋体"/>
          <w:color w:val="auto"/>
          <w:sz w:val="24"/>
          <w:szCs w:val="24"/>
        </w:rPr>
        <w:t>入库申请表</w:t>
      </w:r>
      <w:r w:rsidR="00F32E03">
        <w:rPr>
          <w:rFonts w:ascii="宋体" w:eastAsia="宋体" w:hAnsi="宋体" w:cs="宋体"/>
          <w:color w:val="auto"/>
          <w:sz w:val="24"/>
          <w:szCs w:val="24"/>
          <w:lang w:val="zh-TW"/>
        </w:rPr>
        <w:t>；</w:t>
      </w:r>
    </w:p>
    <w:p w14:paraId="505C726F" w14:textId="77777777" w:rsidR="006160A2" w:rsidRDefault="006160A2"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rPr>
        <w:t>（4）</w:t>
      </w:r>
      <w:r w:rsidRPr="006160A2">
        <w:rPr>
          <w:rFonts w:ascii="宋体" w:eastAsia="宋体" w:hAnsi="宋体" w:cs="宋体"/>
          <w:color w:val="auto"/>
          <w:sz w:val="24"/>
          <w:szCs w:val="24"/>
          <w:lang w:val="zh-TW"/>
        </w:rPr>
        <w:t>开标一览表格式</w:t>
      </w:r>
    </w:p>
    <w:p w14:paraId="059EFAEC" w14:textId="77777777" w:rsidR="00C92133" w:rsidRDefault="00044CC3" w:rsidP="00204627">
      <w:pPr>
        <w:pStyle w:val="AA0"/>
        <w:widowControl/>
        <w:spacing w:line="360" w:lineRule="auto"/>
        <w:ind w:firstLineChars="200" w:firstLine="480"/>
        <w:rPr>
          <w:rFonts w:ascii="宋体" w:eastAsia="宋体" w:hAnsi="宋体" w:cs="宋体" w:hint="default"/>
          <w:b/>
          <w:bCs/>
          <w:color w:val="auto"/>
          <w:sz w:val="24"/>
          <w:szCs w:val="24"/>
        </w:rPr>
      </w:pPr>
      <w:r>
        <w:rPr>
          <w:rFonts w:ascii="宋体" w:eastAsia="宋体" w:hAnsi="宋体" w:cs="宋体"/>
          <w:color w:val="auto"/>
          <w:sz w:val="24"/>
          <w:szCs w:val="24"/>
          <w:lang w:val="zh-TW" w:eastAsia="zh-TW"/>
        </w:rPr>
        <w:t>（</w:t>
      </w:r>
      <w:r w:rsidR="006160A2">
        <w:rPr>
          <w:rFonts w:ascii="宋体" w:eastAsia="宋体" w:hAnsi="宋体" w:cs="宋体" w:hint="default"/>
          <w:color w:val="auto"/>
          <w:sz w:val="24"/>
          <w:szCs w:val="24"/>
        </w:rPr>
        <w:t>5</w:t>
      </w:r>
      <w:r>
        <w:rPr>
          <w:rFonts w:ascii="宋体" w:eastAsia="宋体" w:hAnsi="宋体" w:cs="宋体"/>
          <w:color w:val="auto"/>
          <w:sz w:val="24"/>
          <w:szCs w:val="24"/>
          <w:lang w:val="zh-TW" w:eastAsia="zh-TW"/>
        </w:rPr>
        <w:t>）</w:t>
      </w:r>
      <w:r>
        <w:rPr>
          <w:rFonts w:ascii="宋体" w:eastAsia="宋体" w:hAnsi="宋体" w:cs="宋体"/>
          <w:color w:val="auto"/>
          <w:sz w:val="24"/>
          <w:szCs w:val="24"/>
        </w:rPr>
        <w:t>资格、</w:t>
      </w:r>
      <w:r>
        <w:rPr>
          <w:rFonts w:ascii="宋体" w:eastAsia="宋体" w:hAnsi="宋体" w:cs="宋体"/>
          <w:color w:val="auto"/>
          <w:sz w:val="24"/>
          <w:szCs w:val="24"/>
          <w:lang w:val="zh-TW" w:eastAsia="zh-TW"/>
        </w:rPr>
        <w:t>资质证明文件：</w:t>
      </w:r>
    </w:p>
    <w:p w14:paraId="3F0CE71B"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rPr>
      </w:pPr>
      <w:r>
        <w:rPr>
          <w:rFonts w:ascii="宋体" w:eastAsia="宋体" w:hAnsi="宋体" w:cs="宋体"/>
          <w:color w:val="auto"/>
          <w:sz w:val="24"/>
          <w:szCs w:val="24"/>
          <w:lang w:val="zh-TW" w:eastAsia="zh-TW"/>
        </w:rPr>
        <w:t>营业执照（副本）</w:t>
      </w:r>
    </w:p>
    <w:p w14:paraId="6D0AD990"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rPr>
      </w:pPr>
      <w:r>
        <w:rPr>
          <w:rFonts w:ascii="宋体" w:eastAsia="宋体" w:hAnsi="宋体" w:cs="宋体"/>
          <w:color w:val="auto"/>
          <w:sz w:val="24"/>
          <w:szCs w:val="24"/>
          <w:lang w:val="zh-TW" w:eastAsia="zh-TW"/>
        </w:rPr>
        <w:t>基本账户开户许可证（副本）</w:t>
      </w:r>
    </w:p>
    <w:p w14:paraId="54495296"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rPr>
      </w:pPr>
      <w:r>
        <w:rPr>
          <w:rFonts w:ascii="宋体" w:eastAsia="宋体" w:hAnsi="宋体" w:cs="宋体"/>
          <w:color w:val="auto"/>
          <w:sz w:val="24"/>
          <w:szCs w:val="24"/>
        </w:rPr>
        <w:t>应聘机构相关执业资格证书或者备案文件</w:t>
      </w:r>
    </w:p>
    <w:p w14:paraId="1BF22647"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lang w:val="zh-TW" w:eastAsia="zh-TW"/>
        </w:rPr>
      </w:pPr>
      <w:r>
        <w:rPr>
          <w:rFonts w:ascii="宋体" w:eastAsia="宋体" w:hAnsi="宋体" w:cs="宋体" w:hint="default"/>
          <w:color w:val="auto"/>
          <w:sz w:val="24"/>
          <w:szCs w:val="24"/>
        </w:rPr>
        <w:t>信用中国截图，</w:t>
      </w:r>
      <w:r>
        <w:rPr>
          <w:rFonts w:ascii="宋体" w:eastAsia="宋体" w:hAnsi="宋体" w:cs="宋体"/>
          <w:color w:val="auto"/>
          <w:sz w:val="24"/>
          <w:szCs w:val="24"/>
          <w:lang w:val="zh-TW"/>
        </w:rPr>
        <w:t>企业信用信息公示系统截图</w:t>
      </w:r>
    </w:p>
    <w:p w14:paraId="33B326D8"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eastAsia="zh-TW"/>
        </w:rPr>
        <w:t>注</w:t>
      </w:r>
      <w:r>
        <w:rPr>
          <w:rFonts w:ascii="宋体" w:eastAsia="宋体" w:hAnsi="宋体" w:cs="宋体"/>
          <w:color w:val="auto"/>
          <w:sz w:val="24"/>
          <w:szCs w:val="24"/>
        </w:rPr>
        <w:t>1</w:t>
      </w:r>
      <w:r>
        <w:rPr>
          <w:rFonts w:ascii="宋体" w:eastAsia="宋体" w:hAnsi="宋体" w:cs="宋体"/>
          <w:color w:val="auto"/>
          <w:sz w:val="24"/>
          <w:szCs w:val="24"/>
          <w:lang w:val="zh-TW"/>
        </w:rPr>
        <w:t>.</w:t>
      </w:r>
      <w:r>
        <w:rPr>
          <w:rFonts w:ascii="宋体" w:eastAsia="宋体" w:hAnsi="宋体" w:cs="宋体"/>
          <w:color w:val="auto"/>
          <w:sz w:val="24"/>
          <w:szCs w:val="24"/>
          <w:lang w:val="zh-TW" w:eastAsia="zh-TW"/>
        </w:rPr>
        <w:t>以上资质文件需提供复印件并加盖公章</w:t>
      </w:r>
      <w:r>
        <w:rPr>
          <w:rFonts w:ascii="宋体" w:eastAsia="宋体" w:hAnsi="宋体" w:cs="宋体"/>
          <w:color w:val="auto"/>
          <w:sz w:val="24"/>
          <w:szCs w:val="24"/>
          <w:lang w:val="zh-TW"/>
        </w:rPr>
        <w:t>或投标专用章。</w:t>
      </w:r>
    </w:p>
    <w:p w14:paraId="7AE5F705"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rPr>
        <w:t>（</w:t>
      </w:r>
      <w:r w:rsidR="006160A2">
        <w:rPr>
          <w:rFonts w:ascii="宋体" w:eastAsia="宋体" w:hAnsi="宋体" w:cs="宋体" w:hint="default"/>
          <w:color w:val="auto"/>
          <w:sz w:val="24"/>
          <w:szCs w:val="24"/>
        </w:rPr>
        <w:t>6</w:t>
      </w:r>
      <w:r>
        <w:rPr>
          <w:rFonts w:ascii="宋体" w:eastAsia="宋体" w:hAnsi="宋体" w:cs="宋体"/>
          <w:color w:val="auto"/>
          <w:sz w:val="24"/>
          <w:szCs w:val="24"/>
          <w:lang w:val="zh-TW"/>
        </w:rPr>
        <w:t>）应聘机构基本情况简介，内容主要包括：</w:t>
      </w:r>
    </w:p>
    <w:p w14:paraId="634270C0"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rPr>
        <w:t>1）历史沿革、人员构成、组织机构、部门设置和近三年行业内业绩表现，</w:t>
      </w:r>
      <w:r>
        <w:rPr>
          <w:rFonts w:ascii="宋体" w:eastAsia="宋体" w:hAnsi="宋体" w:cs="宋体"/>
          <w:color w:val="auto"/>
          <w:sz w:val="24"/>
          <w:szCs w:val="24"/>
        </w:rPr>
        <w:t>获得的荣誉并附有印证材料</w:t>
      </w:r>
      <w:r>
        <w:rPr>
          <w:rFonts w:ascii="宋体" w:eastAsia="宋体" w:hAnsi="宋体" w:cs="宋体"/>
          <w:color w:val="auto"/>
          <w:sz w:val="24"/>
          <w:szCs w:val="24"/>
          <w:lang w:val="zh-TW"/>
        </w:rPr>
        <w:t>等。</w:t>
      </w:r>
    </w:p>
    <w:p w14:paraId="06EC725C" w14:textId="77777777" w:rsidR="00C92133" w:rsidRDefault="00044CC3" w:rsidP="00204627">
      <w:pPr>
        <w:pStyle w:val="AA0"/>
        <w:widowControl/>
        <w:spacing w:line="360" w:lineRule="auto"/>
        <w:ind w:firstLineChars="200" w:firstLine="480"/>
        <w:rPr>
          <w:rFonts w:ascii="宋体" w:eastAsia="宋体" w:hAnsi="宋体" w:cs="宋体" w:hint="default"/>
          <w:color w:val="auto"/>
          <w:sz w:val="24"/>
          <w:szCs w:val="24"/>
        </w:rPr>
      </w:pPr>
      <w:r>
        <w:rPr>
          <w:rFonts w:ascii="宋体" w:eastAsia="宋体" w:hAnsi="宋体" w:cs="宋体"/>
          <w:color w:val="auto"/>
          <w:sz w:val="24"/>
          <w:szCs w:val="24"/>
        </w:rPr>
        <w:t>2）执业人员名单，执业人员须提供执业资格证书证明复印件。</w:t>
      </w:r>
    </w:p>
    <w:p w14:paraId="37EBE985" w14:textId="77777777" w:rsidR="00C92133" w:rsidRDefault="00F32E03"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hint="default"/>
          <w:color w:val="auto"/>
          <w:sz w:val="24"/>
          <w:szCs w:val="24"/>
        </w:rPr>
        <w:t>3</w:t>
      </w:r>
      <w:r w:rsidR="00044CC3">
        <w:rPr>
          <w:rFonts w:ascii="宋体" w:eastAsia="宋体" w:hAnsi="宋体" w:cs="宋体"/>
          <w:color w:val="auto"/>
          <w:sz w:val="24"/>
          <w:szCs w:val="24"/>
          <w:lang w:val="zh-TW"/>
        </w:rPr>
        <w:t>）近</w:t>
      </w:r>
      <w:r w:rsidR="00044CC3">
        <w:rPr>
          <w:rFonts w:ascii="宋体" w:eastAsia="宋体" w:hAnsi="宋体" w:cs="宋体"/>
          <w:color w:val="auto"/>
          <w:sz w:val="24"/>
          <w:szCs w:val="24"/>
        </w:rPr>
        <w:t>一</w:t>
      </w:r>
      <w:r w:rsidR="00044CC3">
        <w:rPr>
          <w:rFonts w:ascii="宋体" w:eastAsia="宋体" w:hAnsi="宋体" w:cs="宋体"/>
          <w:color w:val="auto"/>
          <w:sz w:val="24"/>
          <w:szCs w:val="24"/>
          <w:lang w:val="zh-TW"/>
        </w:rPr>
        <w:t>年主要财务状况，</w:t>
      </w:r>
      <w:r w:rsidR="00044CC3">
        <w:rPr>
          <w:rFonts w:ascii="宋体" w:eastAsia="宋体" w:hAnsi="宋体" w:cs="宋体"/>
          <w:color w:val="auto"/>
          <w:sz w:val="24"/>
          <w:szCs w:val="24"/>
        </w:rPr>
        <w:t>需</w:t>
      </w:r>
      <w:r w:rsidR="00044CC3">
        <w:rPr>
          <w:rFonts w:ascii="宋体" w:eastAsia="宋体" w:hAnsi="宋体" w:cs="宋体"/>
          <w:color w:val="auto"/>
          <w:sz w:val="24"/>
          <w:szCs w:val="24"/>
          <w:lang w:val="zh-TW"/>
        </w:rPr>
        <w:t>提供近一年的财务报表复印件（仅须包含审计报告封面至签字页，资产负债表、利润表及现金流量表）。</w:t>
      </w:r>
    </w:p>
    <w:p w14:paraId="706A72B3" w14:textId="5F36BA05" w:rsidR="00F32E03" w:rsidRDefault="00F32E03"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hint="default"/>
          <w:color w:val="auto"/>
          <w:sz w:val="24"/>
          <w:szCs w:val="24"/>
        </w:rPr>
        <w:t>4</w:t>
      </w:r>
      <w:r w:rsidR="00044CC3">
        <w:rPr>
          <w:rFonts w:ascii="宋体" w:eastAsia="宋体" w:hAnsi="宋体" w:cs="宋体"/>
          <w:color w:val="auto"/>
          <w:sz w:val="24"/>
          <w:szCs w:val="24"/>
          <w:lang w:val="zh-TW"/>
        </w:rPr>
        <w:t>）</w:t>
      </w:r>
      <w:r w:rsidRPr="00F32E03">
        <w:rPr>
          <w:rFonts w:ascii="宋体" w:eastAsia="宋体" w:hAnsi="宋体" w:cs="宋体"/>
          <w:color w:val="auto"/>
          <w:sz w:val="24"/>
          <w:szCs w:val="24"/>
          <w:lang w:val="zh-TW"/>
        </w:rPr>
        <w:t>近三年（2021年-2023年）</w:t>
      </w:r>
      <w:r>
        <w:rPr>
          <w:rFonts w:ascii="宋体" w:eastAsia="宋体" w:hAnsi="宋体" w:cs="宋体"/>
          <w:color w:val="auto"/>
          <w:sz w:val="24"/>
          <w:szCs w:val="24"/>
          <w:lang w:val="zh-TW"/>
        </w:rPr>
        <w:t>服务</w:t>
      </w:r>
      <w:r w:rsidRPr="00F32E03">
        <w:rPr>
          <w:rFonts w:ascii="宋体" w:eastAsia="宋体" w:hAnsi="宋体" w:cs="宋体"/>
          <w:color w:val="auto"/>
          <w:sz w:val="24"/>
          <w:szCs w:val="24"/>
          <w:lang w:val="zh-TW"/>
        </w:rPr>
        <w:t>1家及以上上市公司证券业务服务业绩（提供合同协议书）</w:t>
      </w:r>
      <w:r w:rsidR="002F06C3">
        <w:rPr>
          <w:rFonts w:ascii="宋体" w:eastAsia="宋体" w:hAnsi="宋体" w:cs="宋体"/>
          <w:color w:val="auto"/>
          <w:sz w:val="24"/>
          <w:szCs w:val="24"/>
          <w:lang w:val="zh-TW"/>
        </w:rPr>
        <w:t>或</w:t>
      </w:r>
      <w:r>
        <w:rPr>
          <w:rFonts w:ascii="宋体" w:eastAsia="宋体" w:hAnsi="宋体" w:cs="宋体"/>
          <w:color w:val="auto"/>
          <w:sz w:val="24"/>
          <w:szCs w:val="24"/>
          <w:lang w:val="zh-TW"/>
        </w:rPr>
        <w:t>服务</w:t>
      </w:r>
      <w:r w:rsidRPr="00F32E03">
        <w:rPr>
          <w:rFonts w:ascii="宋体" w:eastAsia="宋体" w:hAnsi="宋体" w:cs="宋体"/>
          <w:color w:val="auto"/>
          <w:sz w:val="24"/>
          <w:szCs w:val="24"/>
          <w:lang w:val="zh-TW"/>
        </w:rPr>
        <w:t>1家及以上债券发行业务服务业绩（提供合同协议书）</w:t>
      </w:r>
      <w:r w:rsidR="002F06C3">
        <w:rPr>
          <w:rFonts w:ascii="宋体" w:eastAsia="宋体" w:hAnsi="宋体" w:cs="宋体"/>
          <w:color w:val="auto"/>
          <w:sz w:val="24"/>
          <w:szCs w:val="24"/>
          <w:lang w:val="zh-TW"/>
        </w:rPr>
        <w:t>或</w:t>
      </w:r>
      <w:r>
        <w:rPr>
          <w:rFonts w:ascii="宋体" w:eastAsia="宋体" w:hAnsi="宋体" w:cs="宋体"/>
          <w:color w:val="auto"/>
          <w:sz w:val="24"/>
          <w:szCs w:val="24"/>
          <w:lang w:val="zh-TW"/>
        </w:rPr>
        <w:t>服务</w:t>
      </w:r>
      <w:r w:rsidRPr="00F32E03">
        <w:rPr>
          <w:rFonts w:ascii="宋体" w:eastAsia="宋体" w:hAnsi="宋体" w:cs="宋体"/>
          <w:color w:val="auto"/>
          <w:sz w:val="24"/>
          <w:szCs w:val="24"/>
          <w:lang w:val="zh-TW"/>
        </w:rPr>
        <w:t>1件及以上最高人民法院或2件及以上高级人民法院诉讼业绩（提供合同协议书）</w:t>
      </w:r>
      <w:r w:rsidR="002F06C3">
        <w:rPr>
          <w:rFonts w:ascii="宋体" w:eastAsia="宋体" w:hAnsi="宋体" w:cs="宋体"/>
          <w:color w:val="auto"/>
          <w:sz w:val="24"/>
          <w:szCs w:val="24"/>
          <w:lang w:val="zh-TW"/>
        </w:rPr>
        <w:t>且</w:t>
      </w:r>
      <w:r>
        <w:rPr>
          <w:rFonts w:ascii="宋体" w:eastAsia="宋体" w:hAnsi="宋体" w:cs="宋体"/>
          <w:color w:val="auto"/>
          <w:sz w:val="24"/>
          <w:szCs w:val="24"/>
          <w:lang w:val="zh-TW"/>
        </w:rPr>
        <w:t>服务</w:t>
      </w:r>
      <w:r w:rsidRPr="00F32E03">
        <w:rPr>
          <w:rFonts w:ascii="宋体" w:eastAsia="宋体" w:hAnsi="宋体" w:cs="宋体"/>
          <w:color w:val="auto"/>
          <w:sz w:val="24"/>
          <w:szCs w:val="24"/>
          <w:lang w:val="zh-TW"/>
        </w:rPr>
        <w:t>1家及以上国有企业（国有全资或国有控股）服务业绩（提供合同协议书）；</w:t>
      </w:r>
    </w:p>
    <w:p w14:paraId="292C02E9" w14:textId="76D996B0" w:rsidR="00997FE7" w:rsidRDefault="00997FE7"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color w:val="auto"/>
          <w:sz w:val="24"/>
          <w:szCs w:val="24"/>
          <w:lang w:val="zh-TW"/>
        </w:rPr>
        <w:t>5）</w:t>
      </w:r>
      <w:r w:rsidRPr="00997FE7">
        <w:rPr>
          <w:rFonts w:ascii="宋体" w:eastAsia="宋体" w:hAnsi="宋体" w:cs="宋体"/>
          <w:color w:val="auto"/>
          <w:sz w:val="24"/>
          <w:szCs w:val="24"/>
          <w:lang w:val="zh-TW"/>
        </w:rPr>
        <w:t>近三年（2021年-2023年）具有企业融资发债、投资并购、公司上市等非诉业务业绩（提供合同协议书）和标的额在2000万元及以上的债权清收、合同纠纷等诉讼业务业绩（提供案例及相应证明文件）；</w:t>
      </w:r>
    </w:p>
    <w:p w14:paraId="3EBF1FA2" w14:textId="0E14E97E" w:rsidR="00C92133" w:rsidRDefault="00997FE7" w:rsidP="00204627">
      <w:pPr>
        <w:pStyle w:val="AA0"/>
        <w:widowControl/>
        <w:spacing w:line="360" w:lineRule="auto"/>
        <w:ind w:firstLineChars="200" w:firstLine="480"/>
        <w:rPr>
          <w:rFonts w:ascii="宋体" w:eastAsia="宋体" w:hAnsi="宋体" w:cs="宋体" w:hint="default"/>
          <w:color w:val="auto"/>
          <w:sz w:val="24"/>
          <w:szCs w:val="24"/>
          <w:lang w:val="zh-TW"/>
        </w:rPr>
      </w:pPr>
      <w:r>
        <w:rPr>
          <w:rFonts w:ascii="宋体" w:eastAsia="宋体" w:hAnsi="宋体" w:cs="宋体" w:hint="default"/>
          <w:color w:val="auto"/>
          <w:sz w:val="24"/>
          <w:szCs w:val="24"/>
        </w:rPr>
        <w:lastRenderedPageBreak/>
        <w:t>6</w:t>
      </w:r>
      <w:r w:rsidR="00044CC3">
        <w:rPr>
          <w:rFonts w:ascii="宋体" w:eastAsia="宋体" w:hAnsi="宋体" w:cs="宋体"/>
          <w:color w:val="auto"/>
          <w:sz w:val="24"/>
          <w:szCs w:val="24"/>
        </w:rPr>
        <w:t>）</w:t>
      </w:r>
      <w:r w:rsidR="004022EE">
        <w:rPr>
          <w:rFonts w:ascii="宋体" w:eastAsia="宋体" w:hAnsi="宋体" w:cs="宋体"/>
          <w:color w:val="auto"/>
          <w:sz w:val="24"/>
          <w:szCs w:val="24"/>
        </w:rPr>
        <w:t>招标文件1</w:t>
      </w:r>
      <w:r w:rsidR="004022EE">
        <w:rPr>
          <w:rFonts w:ascii="宋体" w:eastAsia="宋体" w:hAnsi="宋体" w:cs="宋体" w:hint="default"/>
          <w:color w:val="auto"/>
          <w:sz w:val="24"/>
          <w:szCs w:val="24"/>
        </w:rPr>
        <w:t>.4要求的业务领域业绩，每项业绩需有</w:t>
      </w:r>
      <w:r w:rsidR="004022EE">
        <w:rPr>
          <w:rFonts w:ascii="宋体" w:eastAsia="宋体" w:hAnsi="宋体" w:cs="宋体"/>
          <w:color w:val="auto"/>
          <w:sz w:val="24"/>
          <w:szCs w:val="24"/>
        </w:rPr>
        <w:t>5件及以上成果证明</w:t>
      </w:r>
      <w:r w:rsidR="00044CC3">
        <w:rPr>
          <w:rFonts w:ascii="宋体" w:eastAsia="宋体" w:hAnsi="宋体" w:cs="宋体"/>
          <w:color w:val="auto"/>
          <w:sz w:val="24"/>
          <w:szCs w:val="24"/>
          <w:lang w:val="zh-TW"/>
        </w:rPr>
        <w:t>。</w:t>
      </w:r>
    </w:p>
    <w:p w14:paraId="452D6530" w14:textId="026D7879" w:rsidR="00C92133" w:rsidRDefault="00997FE7" w:rsidP="00204627">
      <w:pPr>
        <w:pStyle w:val="AA0"/>
        <w:widowControl/>
        <w:spacing w:line="360" w:lineRule="auto"/>
        <w:ind w:firstLineChars="200" w:firstLine="480"/>
        <w:rPr>
          <w:rFonts w:ascii="宋体" w:eastAsia="宋体" w:hAnsi="宋体" w:cs="宋体" w:hint="default"/>
          <w:color w:val="auto"/>
          <w:sz w:val="24"/>
          <w:szCs w:val="24"/>
        </w:rPr>
      </w:pPr>
      <w:r>
        <w:rPr>
          <w:rFonts w:ascii="宋体" w:eastAsia="宋体" w:hAnsi="宋体" w:cs="宋体" w:hint="default"/>
          <w:color w:val="auto"/>
          <w:sz w:val="24"/>
          <w:szCs w:val="24"/>
        </w:rPr>
        <w:t>7</w:t>
      </w:r>
      <w:r w:rsidR="00044CC3">
        <w:rPr>
          <w:rFonts w:ascii="宋体" w:eastAsia="宋体" w:hAnsi="宋体" w:cs="宋体"/>
          <w:color w:val="auto"/>
          <w:sz w:val="24"/>
          <w:szCs w:val="24"/>
          <w:lang w:val="zh-TW"/>
        </w:rPr>
        <w:t>）</w:t>
      </w:r>
      <w:r w:rsidR="00044CC3">
        <w:rPr>
          <w:rFonts w:ascii="宋体" w:eastAsia="宋体" w:hAnsi="宋体" w:cs="宋体" w:hint="default"/>
          <w:color w:val="auto"/>
          <w:sz w:val="24"/>
          <w:szCs w:val="24"/>
        </w:rPr>
        <w:t>近三年无违法违规记录说明</w:t>
      </w:r>
      <w:r w:rsidR="00044CC3">
        <w:rPr>
          <w:rFonts w:ascii="宋体" w:eastAsia="宋体" w:hAnsi="宋体" w:cs="宋体"/>
          <w:color w:val="auto"/>
          <w:sz w:val="24"/>
          <w:szCs w:val="24"/>
        </w:rPr>
        <w:t>。若有政府有关监管部门或行业监管机构惩处记录，需提供相关证明材料；</w:t>
      </w:r>
    </w:p>
    <w:p w14:paraId="798FCC62" w14:textId="03C65E46" w:rsidR="00C92133" w:rsidRDefault="00044CC3" w:rsidP="00204627">
      <w:pPr>
        <w:pStyle w:val="AA0"/>
        <w:widowControl/>
        <w:spacing w:line="360" w:lineRule="auto"/>
        <w:ind w:firstLineChars="200" w:firstLine="480"/>
        <w:rPr>
          <w:rFonts w:ascii="宋体" w:eastAsia="宋体" w:hAnsi="宋体" w:cs="宋体" w:hint="default"/>
          <w:color w:val="auto"/>
          <w:sz w:val="24"/>
          <w:szCs w:val="24"/>
        </w:rPr>
      </w:pPr>
      <w:r>
        <w:rPr>
          <w:rFonts w:ascii="宋体" w:eastAsia="宋体" w:hAnsi="宋体" w:cs="宋体"/>
          <w:color w:val="auto"/>
          <w:sz w:val="24"/>
          <w:szCs w:val="24"/>
        </w:rPr>
        <w:t>（</w:t>
      </w:r>
      <w:r w:rsidR="00497268">
        <w:rPr>
          <w:rFonts w:ascii="宋体" w:eastAsia="宋体" w:hAnsi="宋体" w:cs="宋体" w:hint="default"/>
          <w:color w:val="auto"/>
          <w:sz w:val="24"/>
          <w:szCs w:val="24"/>
        </w:rPr>
        <w:t>7</w:t>
      </w:r>
      <w:r>
        <w:rPr>
          <w:rFonts w:ascii="宋体" w:eastAsia="宋体" w:hAnsi="宋体" w:cs="宋体"/>
          <w:color w:val="auto"/>
          <w:sz w:val="24"/>
          <w:szCs w:val="24"/>
        </w:rPr>
        <w:t>）服务方案及服务承诺。</w:t>
      </w:r>
    </w:p>
    <w:p w14:paraId="1CA0C5AA" w14:textId="70325054" w:rsidR="00C92133" w:rsidRDefault="00044CC3" w:rsidP="00204627">
      <w:pPr>
        <w:pStyle w:val="AA0"/>
        <w:widowControl/>
        <w:spacing w:line="360" w:lineRule="auto"/>
        <w:ind w:firstLineChars="200" w:firstLine="480"/>
        <w:rPr>
          <w:rFonts w:ascii="宋体" w:eastAsia="宋体" w:hAnsi="宋体" w:cs="宋体" w:hint="default"/>
          <w:color w:val="auto"/>
          <w:sz w:val="24"/>
          <w:szCs w:val="24"/>
          <w:lang w:val="zh-TW" w:eastAsia="zh-TW"/>
        </w:rPr>
      </w:pPr>
      <w:r>
        <w:rPr>
          <w:rFonts w:ascii="宋体" w:eastAsia="宋体" w:hAnsi="宋体" w:cs="宋体"/>
          <w:color w:val="auto"/>
          <w:sz w:val="24"/>
          <w:szCs w:val="24"/>
          <w:lang w:val="zh-TW" w:eastAsia="zh-TW"/>
        </w:rPr>
        <w:t>（</w:t>
      </w:r>
      <w:r w:rsidR="00497268">
        <w:rPr>
          <w:rFonts w:ascii="宋体" w:eastAsia="宋体" w:hAnsi="宋体" w:cs="宋体" w:hint="default"/>
          <w:color w:val="auto"/>
          <w:sz w:val="24"/>
          <w:szCs w:val="24"/>
        </w:rPr>
        <w:t>8</w:t>
      </w:r>
      <w:r>
        <w:rPr>
          <w:rFonts w:ascii="宋体" w:eastAsia="宋体" w:hAnsi="宋体" w:cs="宋体"/>
          <w:color w:val="auto"/>
          <w:sz w:val="24"/>
          <w:szCs w:val="24"/>
          <w:lang w:val="zh-TW" w:eastAsia="zh-TW"/>
        </w:rPr>
        <w:t>）其他相关说明及资料附件；</w:t>
      </w:r>
    </w:p>
    <w:p w14:paraId="5ECBBA30" w14:textId="2C31B3A0" w:rsidR="00C92133" w:rsidRDefault="00044CC3" w:rsidP="00204627">
      <w:pPr>
        <w:pStyle w:val="AA0"/>
        <w:widowControl/>
        <w:tabs>
          <w:tab w:val="left" w:pos="1150"/>
        </w:tabs>
        <w:spacing w:line="360" w:lineRule="auto"/>
        <w:ind w:firstLineChars="200" w:firstLine="480"/>
        <w:rPr>
          <w:rFonts w:ascii="宋体" w:eastAsia="宋体" w:hAnsi="宋体" w:cs="宋体" w:hint="default"/>
          <w:color w:val="auto"/>
          <w:sz w:val="24"/>
          <w:szCs w:val="24"/>
          <w:lang w:val="zh-TW" w:eastAsia="zh-TW"/>
        </w:rPr>
      </w:pPr>
      <w:r>
        <w:rPr>
          <w:rFonts w:ascii="宋体" w:eastAsia="宋体" w:hAnsi="宋体" w:cs="宋体"/>
          <w:color w:val="auto"/>
          <w:sz w:val="24"/>
          <w:szCs w:val="24"/>
          <w:lang w:val="zh-TW" w:eastAsia="zh-TW"/>
        </w:rPr>
        <w:t>（</w:t>
      </w:r>
      <w:r w:rsidR="00497268">
        <w:rPr>
          <w:rFonts w:ascii="宋体" w:eastAsia="宋体" w:hAnsi="宋体" w:cs="宋体" w:hint="default"/>
          <w:color w:val="auto"/>
          <w:sz w:val="24"/>
          <w:szCs w:val="24"/>
        </w:rPr>
        <w:t>9</w:t>
      </w:r>
      <w:r>
        <w:rPr>
          <w:rFonts w:ascii="宋体" w:eastAsia="宋体" w:hAnsi="宋体" w:cs="宋体"/>
          <w:color w:val="auto"/>
          <w:sz w:val="24"/>
          <w:szCs w:val="24"/>
          <w:lang w:val="zh-TW" w:eastAsia="zh-TW"/>
        </w:rPr>
        <w:t>）投标文件声明。</w:t>
      </w:r>
    </w:p>
    <w:p w14:paraId="48B29C74" w14:textId="603C2576" w:rsidR="00C92133" w:rsidRDefault="00497268" w:rsidP="00204627">
      <w:pPr>
        <w:snapToGrid/>
        <w:ind w:firstLineChars="200"/>
        <w:rPr>
          <w:rFonts w:ascii="宋体" w:hAnsi="宋体"/>
          <w:kern w:val="2"/>
          <w:u w:val="none"/>
        </w:rPr>
      </w:pPr>
      <w:r>
        <w:rPr>
          <w:rFonts w:ascii="宋体" w:hAnsi="宋体"/>
          <w:kern w:val="2"/>
          <w:u w:val="none"/>
        </w:rPr>
        <w:t>5</w:t>
      </w:r>
      <w:r w:rsidR="00044CC3">
        <w:rPr>
          <w:rFonts w:ascii="宋体" w:hAnsi="宋体" w:hint="eastAsia"/>
          <w:kern w:val="2"/>
          <w:u w:val="none"/>
        </w:rPr>
        <w:t>.1.2投标文件有关事项要求</w:t>
      </w:r>
    </w:p>
    <w:p w14:paraId="0728DFE4" w14:textId="77777777" w:rsidR="00C92133" w:rsidRDefault="00044CC3" w:rsidP="00204627">
      <w:pPr>
        <w:snapToGrid/>
        <w:ind w:firstLineChars="200"/>
        <w:rPr>
          <w:rFonts w:ascii="宋体" w:hAnsi="宋体"/>
          <w:kern w:val="2"/>
          <w:u w:val="none"/>
        </w:rPr>
      </w:pPr>
      <w:r>
        <w:rPr>
          <w:rFonts w:ascii="宋体" w:hAnsi="宋体" w:hint="eastAsia"/>
          <w:kern w:val="2"/>
          <w:u w:val="none"/>
        </w:rPr>
        <w:t>（1）投标文件应用不褪色的材料书写或打印，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投标文件应尽量避免涂改、</w:t>
      </w:r>
      <w:proofErr w:type="gramStart"/>
      <w:r>
        <w:rPr>
          <w:rFonts w:ascii="宋体" w:hAnsi="宋体" w:hint="eastAsia"/>
          <w:kern w:val="2"/>
          <w:u w:val="none"/>
        </w:rPr>
        <w:t>行间插字或</w:t>
      </w:r>
      <w:proofErr w:type="gramEnd"/>
      <w:r>
        <w:rPr>
          <w:rFonts w:ascii="宋体" w:hAnsi="宋体" w:hint="eastAsia"/>
          <w:kern w:val="2"/>
          <w:u w:val="none"/>
        </w:rPr>
        <w:t>删除。如果出现上述情况，改动之处应由投标人的法定代表人（单位负责人）或其授权的代理人签字或盖单位章。</w:t>
      </w:r>
    </w:p>
    <w:p w14:paraId="4621E7D3" w14:textId="77777777" w:rsidR="00C92133" w:rsidRDefault="00044CC3" w:rsidP="00204627">
      <w:pPr>
        <w:snapToGrid/>
        <w:ind w:firstLineChars="200"/>
        <w:rPr>
          <w:rFonts w:ascii="宋体" w:hAnsi="宋体"/>
          <w:kern w:val="2"/>
          <w:u w:val="none"/>
        </w:rPr>
      </w:pPr>
      <w:r>
        <w:rPr>
          <w:rFonts w:ascii="宋体" w:hAnsi="宋体" w:hint="eastAsia"/>
          <w:kern w:val="2"/>
          <w:u w:val="none"/>
        </w:rPr>
        <w:t xml:space="preserve">（2）投标文件正本一份，副本两份。正本和副本的封面右上角应清楚地标记“正本”或“副本”的字样。投标人应提供电子版文件。当副本和正本不一致或电子版文件和纸质正本文件不一致时，以纸质正本文件为准。  </w:t>
      </w:r>
    </w:p>
    <w:p w14:paraId="1DC753C2" w14:textId="77777777" w:rsidR="00C92133" w:rsidRDefault="00044CC3" w:rsidP="00204627">
      <w:pPr>
        <w:snapToGrid/>
        <w:ind w:firstLineChars="200"/>
        <w:rPr>
          <w:rFonts w:ascii="宋体" w:hAnsi="宋体"/>
          <w:kern w:val="2"/>
          <w:u w:val="none"/>
        </w:rPr>
      </w:pPr>
      <w:r>
        <w:rPr>
          <w:rFonts w:ascii="宋体" w:hAnsi="宋体" w:hint="eastAsia"/>
          <w:kern w:val="2"/>
          <w:u w:val="none"/>
        </w:rPr>
        <w:t>（3）投标文件的正本与副本应分别装订，并编制目录。</w:t>
      </w:r>
    </w:p>
    <w:p w14:paraId="02E5059C" w14:textId="77777777" w:rsidR="00C92133" w:rsidRDefault="00044CC3" w:rsidP="00204627">
      <w:pPr>
        <w:snapToGrid/>
        <w:ind w:firstLineChars="200"/>
        <w:rPr>
          <w:rFonts w:ascii="宋体" w:hAnsi="宋体"/>
          <w:kern w:val="2"/>
          <w:u w:val="none"/>
          <w:lang w:val="zh-TW" w:eastAsia="zh-TW"/>
        </w:rPr>
      </w:pPr>
      <w:r>
        <w:rPr>
          <w:rFonts w:ascii="宋体" w:hAnsi="宋体" w:hint="eastAsia"/>
          <w:kern w:val="2"/>
          <w:u w:val="none"/>
        </w:rPr>
        <w:t>（4）</w:t>
      </w:r>
      <w:r>
        <w:rPr>
          <w:rFonts w:ascii="宋体" w:hAnsi="宋体"/>
          <w:kern w:val="2"/>
          <w:u w:val="none"/>
          <w:lang w:val="zh-TW" w:eastAsia="zh-TW"/>
        </w:rPr>
        <w:t>投标文件文字内容统一在word文档中编制，A4版式，正文字体为宋体小四号字，行间距1.5倍行距，段前段后设置为0；表格部分在excel文件中编制，字体为宋体小四或11号字，行间距为单倍行距。</w:t>
      </w:r>
    </w:p>
    <w:p w14:paraId="2714D3C4" w14:textId="77777777" w:rsidR="00C92133" w:rsidRDefault="00044CC3" w:rsidP="00204627">
      <w:pPr>
        <w:snapToGrid/>
        <w:ind w:firstLineChars="200"/>
        <w:rPr>
          <w:rFonts w:ascii="宋体" w:hAnsi="宋体"/>
          <w:kern w:val="2"/>
          <w:u w:val="none"/>
          <w:lang w:val="zh-TW" w:eastAsia="zh-TW"/>
        </w:rPr>
      </w:pPr>
      <w:r>
        <w:rPr>
          <w:rFonts w:ascii="宋体" w:hAnsi="宋体" w:hint="eastAsia"/>
          <w:kern w:val="2"/>
          <w:u w:val="none"/>
          <w:lang w:val="zh-TW"/>
        </w:rPr>
        <w:t>（</w:t>
      </w:r>
      <w:r>
        <w:rPr>
          <w:rFonts w:ascii="宋体" w:hAnsi="宋体" w:hint="eastAsia"/>
          <w:kern w:val="2"/>
          <w:u w:val="none"/>
        </w:rPr>
        <w:t>5</w:t>
      </w:r>
      <w:r>
        <w:rPr>
          <w:rFonts w:ascii="宋体" w:hAnsi="宋体" w:hint="eastAsia"/>
          <w:kern w:val="2"/>
          <w:u w:val="none"/>
          <w:lang w:val="zh-TW"/>
        </w:rPr>
        <w:t>）</w:t>
      </w:r>
      <w:r>
        <w:rPr>
          <w:rFonts w:ascii="宋体" w:hAnsi="宋体"/>
          <w:kern w:val="2"/>
          <w:u w:val="none"/>
          <w:lang w:val="zh-TW" w:eastAsia="zh-TW"/>
        </w:rPr>
        <w:t>投标文件所有内容必须加盖投标人公章或投标专用章方可作为有效投标文件。</w:t>
      </w:r>
    </w:p>
    <w:p w14:paraId="650CD27B" w14:textId="77777777" w:rsidR="00C92133" w:rsidRDefault="00044CC3" w:rsidP="00204627">
      <w:pPr>
        <w:snapToGrid/>
        <w:ind w:firstLineChars="200"/>
        <w:rPr>
          <w:rFonts w:ascii="宋体" w:hAnsi="宋体"/>
          <w:kern w:val="2"/>
          <w:u w:val="none"/>
          <w:lang w:val="zh-TW" w:eastAsia="zh-TW"/>
        </w:rPr>
      </w:pPr>
      <w:r>
        <w:rPr>
          <w:rFonts w:ascii="宋体" w:hAnsi="宋体" w:hint="eastAsia"/>
          <w:kern w:val="2"/>
          <w:u w:val="none"/>
          <w:lang w:val="zh-TW"/>
        </w:rPr>
        <w:t>（</w:t>
      </w:r>
      <w:r>
        <w:rPr>
          <w:rFonts w:ascii="宋体" w:hAnsi="宋体" w:hint="eastAsia"/>
          <w:kern w:val="2"/>
          <w:u w:val="none"/>
        </w:rPr>
        <w:t>6</w:t>
      </w:r>
      <w:r>
        <w:rPr>
          <w:rFonts w:ascii="宋体" w:hAnsi="宋体" w:hint="eastAsia"/>
          <w:kern w:val="2"/>
          <w:u w:val="none"/>
          <w:lang w:val="zh-TW"/>
        </w:rPr>
        <w:t>）</w:t>
      </w:r>
      <w:r>
        <w:rPr>
          <w:rFonts w:ascii="宋体" w:hAnsi="宋体"/>
          <w:kern w:val="2"/>
          <w:u w:val="none"/>
          <w:lang w:val="zh-TW" w:eastAsia="zh-TW"/>
        </w:rPr>
        <w:t>投标文件需装订后密封投递（另有规定的除外）。</w:t>
      </w:r>
    </w:p>
    <w:p w14:paraId="37F3A614" w14:textId="77777777" w:rsidR="00C92133" w:rsidRDefault="00044CC3" w:rsidP="00204627">
      <w:pPr>
        <w:snapToGrid/>
        <w:ind w:firstLineChars="200"/>
        <w:rPr>
          <w:rFonts w:ascii="宋体" w:hAnsi="宋体" w:cs="宋体"/>
        </w:rPr>
      </w:pPr>
      <w:r>
        <w:rPr>
          <w:rFonts w:ascii="宋体" w:hAnsi="宋体" w:hint="eastAsia"/>
          <w:kern w:val="2"/>
          <w:u w:val="none"/>
          <w:lang w:val="zh-TW"/>
        </w:rPr>
        <w:t>（</w:t>
      </w:r>
      <w:r>
        <w:rPr>
          <w:rFonts w:ascii="宋体" w:hAnsi="宋体" w:hint="eastAsia"/>
          <w:kern w:val="2"/>
          <w:u w:val="none"/>
        </w:rPr>
        <w:t>7</w:t>
      </w:r>
      <w:r>
        <w:rPr>
          <w:rFonts w:ascii="宋体" w:hAnsi="宋体" w:hint="eastAsia"/>
          <w:kern w:val="2"/>
          <w:u w:val="none"/>
          <w:lang w:val="zh-TW"/>
        </w:rPr>
        <w:t>）</w:t>
      </w:r>
      <w:r>
        <w:rPr>
          <w:rFonts w:ascii="宋体" w:hAnsi="宋体"/>
          <w:kern w:val="2"/>
          <w:u w:val="none"/>
          <w:lang w:val="zh-TW" w:eastAsia="zh-TW"/>
        </w:rPr>
        <w:t>凡与招标文件规定及要求不符的投标文件，招标人可以不予受理，并视为投标人投标无效。</w:t>
      </w:r>
    </w:p>
    <w:p w14:paraId="19372E9A" w14:textId="11242D78" w:rsidR="00C92133" w:rsidRDefault="00497268" w:rsidP="00204627">
      <w:pPr>
        <w:pStyle w:val="AA0"/>
        <w:widowControl/>
        <w:tabs>
          <w:tab w:val="left" w:pos="1150"/>
        </w:tabs>
        <w:spacing w:line="360" w:lineRule="auto"/>
        <w:ind w:firstLineChars="200" w:firstLine="480"/>
        <w:rPr>
          <w:rFonts w:ascii="宋体" w:eastAsia="宋体" w:hAnsi="宋体" w:cs="宋体" w:hint="default"/>
          <w:sz w:val="24"/>
          <w:szCs w:val="24"/>
        </w:rPr>
      </w:pPr>
      <w:r>
        <w:rPr>
          <w:rFonts w:ascii="宋体" w:eastAsia="宋体" w:hAnsi="宋体" w:cs="宋体" w:hint="default"/>
          <w:sz w:val="24"/>
          <w:szCs w:val="24"/>
        </w:rPr>
        <w:t>5</w:t>
      </w:r>
      <w:r w:rsidR="00044CC3">
        <w:rPr>
          <w:rFonts w:ascii="宋体" w:eastAsia="宋体" w:hAnsi="宋体" w:cs="宋体"/>
          <w:sz w:val="24"/>
          <w:szCs w:val="24"/>
        </w:rPr>
        <w:t>.1.3</w:t>
      </w:r>
      <w:r w:rsidR="00044CC3">
        <w:rPr>
          <w:rFonts w:ascii="宋体" w:eastAsia="宋体" w:hAnsi="宋体" w:cs="宋体"/>
          <w:sz w:val="24"/>
          <w:szCs w:val="24"/>
          <w:lang w:val="zh-TW" w:eastAsia="zh-TW"/>
        </w:rPr>
        <w:t>投标人应仔细阅读招标文件中各项要求，严格按照招标文件的格式及要求进行编制，不得进行修改、删减。</w:t>
      </w:r>
    </w:p>
    <w:p w14:paraId="75037B8C" w14:textId="424ADB24" w:rsidR="00C92133" w:rsidRDefault="00497268">
      <w:pPr>
        <w:pStyle w:val="2"/>
        <w:ind w:firstLine="0"/>
        <w:rPr>
          <w:u w:val="none"/>
          <w:lang w:val="zh-TW"/>
        </w:rPr>
      </w:pPr>
      <w:bookmarkStart w:id="57" w:name="_Toc489533795"/>
      <w:bookmarkStart w:id="58" w:name="_Toc10363"/>
      <w:bookmarkStart w:id="59" w:name="_Toc155599835"/>
      <w:r>
        <w:rPr>
          <w:rFonts w:eastAsia="PMingLiU"/>
          <w:u w:val="none"/>
          <w:lang w:val="zh-TW" w:eastAsia="zh-TW"/>
        </w:rPr>
        <w:t>5</w:t>
      </w:r>
      <w:r w:rsidR="00044CC3">
        <w:rPr>
          <w:u w:val="none"/>
          <w:lang w:val="zh-TW"/>
        </w:rPr>
        <w:t>.</w:t>
      </w:r>
      <w:r w:rsidR="00044CC3">
        <w:rPr>
          <w:rFonts w:hint="eastAsia"/>
          <w:u w:val="none"/>
          <w:lang w:val="zh-TW"/>
        </w:rPr>
        <w:t>2</w:t>
      </w:r>
      <w:r w:rsidR="00044CC3">
        <w:rPr>
          <w:u w:val="none"/>
          <w:lang w:val="zh-TW"/>
        </w:rPr>
        <w:t>投标保证金</w:t>
      </w:r>
      <w:bookmarkEnd w:id="57"/>
      <w:bookmarkEnd w:id="58"/>
      <w:bookmarkEnd w:id="59"/>
    </w:p>
    <w:p w14:paraId="21A78D24" w14:textId="77777777" w:rsidR="00C92133" w:rsidRDefault="00044CC3">
      <w:pPr>
        <w:pStyle w:val="AA0"/>
        <w:widowControl/>
        <w:tabs>
          <w:tab w:val="left" w:pos="1060"/>
        </w:tabs>
        <w:spacing w:line="360" w:lineRule="auto"/>
        <w:ind w:firstLineChars="200" w:firstLine="480"/>
        <w:rPr>
          <w:rFonts w:ascii="宋体" w:eastAsia="宋体" w:hAnsi="宋体" w:cs="宋体" w:hint="default"/>
          <w:sz w:val="24"/>
          <w:szCs w:val="24"/>
        </w:rPr>
      </w:pPr>
      <w:r>
        <w:rPr>
          <w:rFonts w:ascii="宋体" w:eastAsia="宋体" w:hAnsi="宋体" w:cs="宋体"/>
          <w:bCs/>
          <w:sz w:val="24"/>
          <w:szCs w:val="24"/>
        </w:rPr>
        <w:t>投标单位无需缴纳投标保证金。</w:t>
      </w:r>
    </w:p>
    <w:p w14:paraId="33DE6B7B" w14:textId="5A5FCEB7" w:rsidR="00C92133" w:rsidRDefault="00497268">
      <w:pPr>
        <w:pStyle w:val="2"/>
        <w:ind w:firstLine="0"/>
        <w:rPr>
          <w:u w:val="none"/>
          <w:lang w:val="zh-TW"/>
        </w:rPr>
      </w:pPr>
      <w:bookmarkStart w:id="60" w:name="_Toc15788"/>
      <w:bookmarkStart w:id="61" w:name="_Toc489533796"/>
      <w:bookmarkStart w:id="62" w:name="_Toc155599836"/>
      <w:r>
        <w:rPr>
          <w:rFonts w:eastAsia="PMingLiU"/>
          <w:u w:val="none"/>
          <w:lang w:val="zh-TW" w:eastAsia="zh-TW"/>
        </w:rPr>
        <w:lastRenderedPageBreak/>
        <w:t>5</w:t>
      </w:r>
      <w:r w:rsidR="00044CC3">
        <w:rPr>
          <w:u w:val="none"/>
          <w:lang w:val="zh-TW"/>
        </w:rPr>
        <w:t>.</w:t>
      </w:r>
      <w:r w:rsidR="00044CC3">
        <w:rPr>
          <w:rFonts w:hint="eastAsia"/>
          <w:u w:val="none"/>
          <w:lang w:val="zh-TW"/>
        </w:rPr>
        <w:t>3</w:t>
      </w:r>
      <w:r w:rsidR="00044CC3">
        <w:rPr>
          <w:u w:val="none"/>
          <w:lang w:val="zh-TW"/>
        </w:rPr>
        <w:t>投标文件的递交</w:t>
      </w:r>
      <w:bookmarkEnd w:id="60"/>
      <w:bookmarkEnd w:id="61"/>
      <w:bookmarkEnd w:id="62"/>
    </w:p>
    <w:p w14:paraId="76CE1982" w14:textId="58642551" w:rsidR="00C92133" w:rsidRDefault="00497268" w:rsidP="00204627">
      <w:pPr>
        <w:pStyle w:val="AA0"/>
        <w:widowControl/>
        <w:tabs>
          <w:tab w:val="left" w:pos="1060"/>
        </w:tabs>
        <w:spacing w:line="360" w:lineRule="auto"/>
        <w:ind w:firstLineChars="200" w:firstLine="480"/>
        <w:rPr>
          <w:rStyle w:val="af2"/>
          <w:rFonts w:ascii="宋体" w:eastAsia="宋体" w:hAnsi="宋体" w:cs="宋体" w:hint="default"/>
          <w:sz w:val="24"/>
          <w:szCs w:val="24"/>
          <w:lang w:eastAsia="zh-CN"/>
        </w:rPr>
      </w:pPr>
      <w:r>
        <w:rPr>
          <w:rFonts w:ascii="宋体" w:eastAsia="宋体" w:hAnsi="宋体" w:cs="宋体" w:hint="default"/>
          <w:sz w:val="24"/>
          <w:szCs w:val="24"/>
        </w:rPr>
        <w:t>5</w:t>
      </w:r>
      <w:r w:rsidR="00044CC3">
        <w:rPr>
          <w:rFonts w:ascii="宋体" w:eastAsia="宋体" w:hAnsi="宋体" w:cs="宋体"/>
          <w:sz w:val="24"/>
          <w:szCs w:val="24"/>
        </w:rPr>
        <w:t>.3.1</w:t>
      </w:r>
      <w:r w:rsidR="00044CC3">
        <w:rPr>
          <w:rStyle w:val="af2"/>
          <w:rFonts w:ascii="宋体" w:eastAsia="宋体" w:hAnsi="宋体" w:cs="宋体"/>
          <w:sz w:val="24"/>
          <w:szCs w:val="24"/>
        </w:rPr>
        <w:t>投标文件应在招标文件规定的投标截止时间前</w:t>
      </w:r>
      <w:r w:rsidR="00044CC3">
        <w:rPr>
          <w:rStyle w:val="af2"/>
          <w:rFonts w:ascii="宋体" w:eastAsia="宋体" w:hAnsi="宋体" w:cs="宋体"/>
          <w:sz w:val="24"/>
          <w:szCs w:val="24"/>
          <w:lang w:eastAsia="zh-CN"/>
        </w:rPr>
        <w:t>，送达或邮至招标人指定的地点。对于需要提前进行电子版汇总的项目，需将纸质版、电子版投标文件分别密封交至</w:t>
      </w:r>
      <w:r w:rsidR="00044CC3">
        <w:rPr>
          <w:rStyle w:val="af2"/>
          <w:rFonts w:ascii="宋体" w:eastAsia="宋体" w:hAnsi="宋体" w:cs="宋体"/>
          <w:sz w:val="24"/>
          <w:szCs w:val="24"/>
          <w:lang w:val="en-US" w:eastAsia="zh-CN"/>
        </w:rPr>
        <w:t>我公司</w:t>
      </w:r>
      <w:r w:rsidR="00044CC3">
        <w:rPr>
          <w:rStyle w:val="af2"/>
          <w:rFonts w:ascii="宋体" w:eastAsia="宋体" w:hAnsi="宋体" w:cs="宋体"/>
          <w:sz w:val="24"/>
          <w:szCs w:val="24"/>
          <w:lang w:eastAsia="zh-CN"/>
        </w:rPr>
        <w:t>。</w:t>
      </w:r>
    </w:p>
    <w:p w14:paraId="5BB58989" w14:textId="1D488EBC" w:rsidR="00C92133" w:rsidRDefault="00497268" w:rsidP="00204627">
      <w:pPr>
        <w:pStyle w:val="AA0"/>
        <w:widowControl/>
        <w:tabs>
          <w:tab w:val="left" w:pos="1060"/>
        </w:tabs>
        <w:spacing w:line="360" w:lineRule="auto"/>
        <w:ind w:firstLineChars="200" w:firstLine="480"/>
        <w:rPr>
          <w:rStyle w:val="af2"/>
          <w:rFonts w:ascii="宋体" w:eastAsia="宋体" w:hAnsi="宋体" w:cs="宋体" w:hint="default"/>
          <w:sz w:val="24"/>
          <w:szCs w:val="24"/>
          <w:lang w:eastAsia="zh-CN"/>
        </w:rPr>
      </w:pPr>
      <w:r>
        <w:rPr>
          <w:rFonts w:ascii="宋体" w:eastAsia="宋体" w:hAnsi="宋体" w:cs="宋体" w:hint="default"/>
          <w:sz w:val="24"/>
          <w:szCs w:val="24"/>
        </w:rPr>
        <w:t>5</w:t>
      </w:r>
      <w:r w:rsidR="00044CC3">
        <w:rPr>
          <w:rFonts w:ascii="宋体" w:eastAsia="宋体" w:hAnsi="宋体" w:cs="宋体"/>
          <w:sz w:val="24"/>
          <w:szCs w:val="24"/>
        </w:rPr>
        <w:t>.3.2</w:t>
      </w:r>
      <w:r w:rsidR="00044CC3">
        <w:rPr>
          <w:rStyle w:val="af2"/>
          <w:rFonts w:ascii="宋体" w:eastAsia="宋体" w:hAnsi="宋体" w:cs="宋体"/>
          <w:sz w:val="24"/>
          <w:szCs w:val="24"/>
        </w:rPr>
        <w:t>投标人在投标截止时间前可以对其已经提交的投标文件进行撤回、修</w:t>
      </w:r>
      <w:r w:rsidR="00044CC3">
        <w:rPr>
          <w:rStyle w:val="af2"/>
          <w:rFonts w:ascii="宋体" w:eastAsia="宋体" w:hAnsi="宋体" w:cs="宋体"/>
          <w:sz w:val="24"/>
          <w:szCs w:val="24"/>
          <w:lang w:eastAsia="zh-CN"/>
        </w:rPr>
        <w:t>改。</w:t>
      </w:r>
    </w:p>
    <w:p w14:paraId="5E6A299B" w14:textId="0D356439" w:rsidR="00C92133" w:rsidRDefault="00497268" w:rsidP="00204627">
      <w:pPr>
        <w:pStyle w:val="AA0"/>
        <w:widowControl/>
        <w:tabs>
          <w:tab w:val="left" w:pos="1060"/>
        </w:tabs>
        <w:spacing w:line="360" w:lineRule="auto"/>
        <w:ind w:firstLineChars="200" w:firstLine="480"/>
        <w:rPr>
          <w:rFonts w:ascii="宋体" w:eastAsia="宋体" w:hAnsi="宋体" w:cs="宋体" w:hint="default"/>
          <w:sz w:val="24"/>
          <w:szCs w:val="24"/>
          <w:lang w:val="zh-TW"/>
        </w:rPr>
      </w:pPr>
      <w:r>
        <w:rPr>
          <w:rStyle w:val="af2"/>
          <w:rFonts w:ascii="宋体" w:eastAsia="PMingLiU" w:hAnsi="宋体" w:cs="宋体" w:hint="default"/>
          <w:sz w:val="24"/>
          <w:szCs w:val="24"/>
        </w:rPr>
        <w:t>5</w:t>
      </w:r>
      <w:r w:rsidR="00044CC3">
        <w:rPr>
          <w:rStyle w:val="af2"/>
          <w:rFonts w:ascii="宋体" w:eastAsia="宋体" w:hAnsi="宋体" w:cs="宋体"/>
          <w:sz w:val="24"/>
          <w:szCs w:val="24"/>
          <w:lang w:eastAsia="zh-CN"/>
        </w:rPr>
        <w:t>.3.3</w:t>
      </w:r>
      <w:r w:rsidR="00044CC3">
        <w:rPr>
          <w:rStyle w:val="af2"/>
          <w:rFonts w:ascii="宋体" w:eastAsia="宋体" w:hAnsi="宋体" w:cs="宋体"/>
          <w:sz w:val="24"/>
          <w:szCs w:val="24"/>
        </w:rPr>
        <w:t>招标人对</w:t>
      </w:r>
      <w:r w:rsidR="00044CC3">
        <w:rPr>
          <w:rStyle w:val="af2"/>
          <w:rFonts w:ascii="宋体" w:eastAsia="宋体" w:hAnsi="宋体" w:cs="宋体"/>
          <w:sz w:val="24"/>
          <w:szCs w:val="24"/>
          <w:lang w:eastAsia="zh-CN"/>
        </w:rPr>
        <w:t>因</w:t>
      </w:r>
      <w:r w:rsidR="00044CC3">
        <w:rPr>
          <w:rStyle w:val="af2"/>
          <w:rFonts w:ascii="宋体" w:eastAsia="宋体" w:hAnsi="宋体" w:cs="宋体"/>
          <w:sz w:val="24"/>
          <w:szCs w:val="24"/>
        </w:rPr>
        <w:t>不可抗力因素所导致的招标文件或投标文件的损坏或遗失不承担</w:t>
      </w:r>
      <w:r w:rsidR="00044CC3">
        <w:rPr>
          <w:rStyle w:val="af2"/>
          <w:rFonts w:ascii="宋体" w:eastAsia="宋体" w:hAnsi="宋体" w:cs="宋体"/>
          <w:sz w:val="24"/>
          <w:szCs w:val="24"/>
          <w:lang w:eastAsia="zh-CN"/>
        </w:rPr>
        <w:t>任何</w:t>
      </w:r>
      <w:r w:rsidR="00044CC3">
        <w:rPr>
          <w:rStyle w:val="af2"/>
          <w:rFonts w:ascii="宋体" w:eastAsia="宋体" w:hAnsi="宋体" w:cs="宋体"/>
          <w:sz w:val="24"/>
          <w:szCs w:val="24"/>
        </w:rPr>
        <w:t>责任；</w:t>
      </w:r>
    </w:p>
    <w:p w14:paraId="29CAFB2C" w14:textId="7F2C21D4" w:rsidR="00C92133" w:rsidRDefault="00497268" w:rsidP="00204627">
      <w:pPr>
        <w:pStyle w:val="AA0"/>
        <w:widowControl/>
        <w:tabs>
          <w:tab w:val="left" w:pos="1060"/>
        </w:tabs>
        <w:spacing w:line="360" w:lineRule="auto"/>
        <w:ind w:firstLineChars="200" w:firstLine="480"/>
        <w:rPr>
          <w:rFonts w:ascii="宋体" w:eastAsia="宋体" w:hAnsi="宋体" w:cs="宋体" w:hint="default"/>
          <w:sz w:val="24"/>
          <w:szCs w:val="24"/>
          <w:lang w:val="zh-TW" w:eastAsia="zh-TW"/>
        </w:rPr>
      </w:pPr>
      <w:r>
        <w:rPr>
          <w:rFonts w:ascii="宋体" w:eastAsia="PMingLiU" w:hAnsi="宋体" w:cs="宋体" w:hint="default"/>
          <w:sz w:val="24"/>
          <w:szCs w:val="24"/>
          <w:lang w:val="zh-TW" w:eastAsia="zh-TW"/>
        </w:rPr>
        <w:t>5</w:t>
      </w:r>
      <w:r w:rsidR="00044CC3">
        <w:rPr>
          <w:rFonts w:ascii="宋体" w:eastAsia="宋体" w:hAnsi="宋体" w:cs="宋体"/>
          <w:sz w:val="24"/>
          <w:szCs w:val="24"/>
          <w:lang w:val="zh-TW"/>
        </w:rPr>
        <w:t>.3.4</w:t>
      </w:r>
      <w:r w:rsidR="00044CC3">
        <w:rPr>
          <w:rStyle w:val="af2"/>
          <w:rFonts w:ascii="宋体" w:eastAsia="宋体" w:hAnsi="宋体" w:cs="宋体"/>
          <w:sz w:val="24"/>
          <w:szCs w:val="24"/>
        </w:rPr>
        <w:t>投标文件</w:t>
      </w:r>
      <w:r w:rsidR="00044CC3">
        <w:rPr>
          <w:rFonts w:ascii="宋体" w:eastAsia="宋体" w:hAnsi="宋体" w:cs="宋体"/>
          <w:sz w:val="24"/>
          <w:szCs w:val="24"/>
          <w:lang w:val="zh-TW" w:eastAsia="zh-TW"/>
        </w:rPr>
        <w:t>经开标后，</w:t>
      </w:r>
      <w:r w:rsidR="00044CC3">
        <w:rPr>
          <w:rStyle w:val="af2"/>
          <w:rFonts w:ascii="宋体" w:eastAsia="宋体" w:hAnsi="宋体" w:cs="宋体"/>
          <w:sz w:val="24"/>
          <w:szCs w:val="24"/>
        </w:rPr>
        <w:t>招标人将不予退还。</w:t>
      </w:r>
    </w:p>
    <w:p w14:paraId="6B1294FC" w14:textId="2C0FB64D" w:rsidR="00C92133" w:rsidRDefault="00497268">
      <w:pPr>
        <w:pStyle w:val="2"/>
        <w:ind w:firstLine="0"/>
        <w:rPr>
          <w:u w:val="none"/>
          <w:lang w:val="zh-TW"/>
        </w:rPr>
      </w:pPr>
      <w:bookmarkStart w:id="63" w:name="_Toc489533797"/>
      <w:bookmarkStart w:id="64" w:name="_Toc13709"/>
      <w:bookmarkStart w:id="65" w:name="_Toc155599837"/>
      <w:r>
        <w:rPr>
          <w:rFonts w:eastAsia="PMingLiU"/>
          <w:u w:val="none"/>
          <w:lang w:val="zh-TW" w:eastAsia="zh-TW"/>
        </w:rPr>
        <w:t>5</w:t>
      </w:r>
      <w:r w:rsidR="00044CC3">
        <w:rPr>
          <w:u w:val="none"/>
          <w:lang w:val="zh-TW"/>
        </w:rPr>
        <w:t>.</w:t>
      </w:r>
      <w:r w:rsidR="00044CC3">
        <w:rPr>
          <w:rFonts w:hint="eastAsia"/>
          <w:u w:val="none"/>
          <w:lang w:val="zh-TW"/>
        </w:rPr>
        <w:t>4</w:t>
      </w:r>
      <w:r w:rsidR="00044CC3">
        <w:rPr>
          <w:u w:val="none"/>
          <w:lang w:val="zh-TW"/>
        </w:rPr>
        <w:t>投标费用</w:t>
      </w:r>
      <w:bookmarkEnd w:id="63"/>
      <w:bookmarkEnd w:id="64"/>
      <w:bookmarkEnd w:id="65"/>
    </w:p>
    <w:p w14:paraId="42EA64C2" w14:textId="77777777" w:rsidR="00C92133" w:rsidRPr="00204627" w:rsidRDefault="00044CC3" w:rsidP="00204627">
      <w:pPr>
        <w:ind w:firstLineChars="200"/>
        <w:rPr>
          <w:u w:val="none"/>
        </w:rPr>
      </w:pPr>
      <w:r w:rsidRPr="00204627">
        <w:rPr>
          <w:u w:val="none"/>
        </w:rPr>
        <w:t>投标人准备和参加投标活动发生的一切费用由投标人自理。</w:t>
      </w:r>
    </w:p>
    <w:p w14:paraId="35283ED1" w14:textId="098E26DB" w:rsidR="00C92133" w:rsidRDefault="00497268">
      <w:pPr>
        <w:widowControl/>
        <w:snapToGrid/>
        <w:ind w:firstLine="0"/>
        <w:jc w:val="left"/>
        <w:outlineLvl w:val="1"/>
        <w:rPr>
          <w:rFonts w:asciiTheme="majorEastAsia" w:eastAsiaTheme="majorEastAsia" w:hAnsiTheme="majorEastAsia"/>
          <w:b/>
          <w:bCs/>
          <w:color w:val="000000"/>
          <w:kern w:val="44"/>
          <w:sz w:val="32"/>
          <w:szCs w:val="32"/>
          <w:u w:val="none"/>
        </w:rPr>
      </w:pPr>
      <w:bookmarkStart w:id="66" w:name="_Toc155599838"/>
      <w:bookmarkStart w:id="67" w:name="_Toc489533798"/>
      <w:r>
        <w:rPr>
          <w:rFonts w:asciiTheme="majorEastAsia" w:eastAsiaTheme="majorEastAsia" w:hAnsiTheme="majorEastAsia"/>
          <w:b/>
          <w:bCs/>
          <w:color w:val="000000"/>
          <w:kern w:val="44"/>
          <w:u w:val="none"/>
        </w:rPr>
        <w:t>5</w:t>
      </w:r>
      <w:r w:rsidR="00044CC3">
        <w:rPr>
          <w:rFonts w:asciiTheme="majorEastAsia" w:eastAsiaTheme="majorEastAsia" w:hAnsiTheme="majorEastAsia" w:hint="eastAsia"/>
          <w:b/>
          <w:bCs/>
          <w:color w:val="000000"/>
          <w:kern w:val="44"/>
          <w:u w:val="none"/>
        </w:rPr>
        <w:t>.5评标与开标</w:t>
      </w:r>
      <w:bookmarkEnd w:id="66"/>
    </w:p>
    <w:bookmarkEnd w:id="67"/>
    <w:p w14:paraId="63FEB7AF" w14:textId="77777777" w:rsidR="00C92133" w:rsidRDefault="00044CC3">
      <w:pPr>
        <w:ind w:firstLineChars="200"/>
        <w:rPr>
          <w:u w:val="none"/>
        </w:rPr>
        <w:sectPr w:rsidR="00C92133">
          <w:pgSz w:w="11900" w:h="16840"/>
          <w:pgMar w:top="1474" w:right="1701" w:bottom="1418" w:left="1758" w:header="851" w:footer="1134" w:gutter="0"/>
          <w:pgNumType w:start="1"/>
          <w:cols w:space="720"/>
          <w:docGrid w:linePitch="326"/>
        </w:sectPr>
      </w:pPr>
      <w:r>
        <w:rPr>
          <w:rFonts w:hint="eastAsia"/>
          <w:u w:val="none"/>
        </w:rPr>
        <w:t>公司内部制定评分标准，组织评定确定</w:t>
      </w:r>
      <w:r w:rsidR="00F32E03" w:rsidRPr="00F32E03">
        <w:rPr>
          <w:rFonts w:hint="eastAsia"/>
          <w:u w:val="none"/>
        </w:rPr>
        <w:t>法律服务中介机构</w:t>
      </w:r>
      <w:r>
        <w:rPr>
          <w:rFonts w:hint="eastAsia"/>
          <w:u w:val="none"/>
        </w:rPr>
        <w:t>备选库。</w:t>
      </w:r>
    </w:p>
    <w:p w14:paraId="3DD993A9" w14:textId="0211094A" w:rsidR="00B51D87" w:rsidRPr="00B51D87" w:rsidRDefault="00044CC3" w:rsidP="00A46B83">
      <w:pPr>
        <w:pStyle w:val="A0"/>
        <w:spacing w:before="120" w:after="120" w:line="360" w:lineRule="auto"/>
        <w:jc w:val="center"/>
        <w:outlineLvl w:val="0"/>
        <w:rPr>
          <w:rFonts w:asciiTheme="majorEastAsia" w:eastAsiaTheme="majorEastAsia" w:hAnsiTheme="majorEastAsia" w:cs="宋体"/>
          <w:b/>
          <w:sz w:val="32"/>
          <w:szCs w:val="32"/>
          <w:lang w:val="zh-TW" w:eastAsia="zh-TW"/>
        </w:rPr>
      </w:pPr>
      <w:bookmarkStart w:id="68" w:name="_Toc31303"/>
      <w:bookmarkStart w:id="69" w:name="_Toc3"/>
      <w:bookmarkStart w:id="70" w:name="_Toc484762139"/>
      <w:bookmarkStart w:id="71" w:name="_Toc12378"/>
      <w:bookmarkStart w:id="72" w:name="_Toc16579"/>
      <w:bookmarkStart w:id="73" w:name="_Toc489533805"/>
      <w:bookmarkStart w:id="74" w:name="_Toc20283"/>
      <w:bookmarkStart w:id="75" w:name="_Toc489533301"/>
      <w:bookmarkStart w:id="76" w:name="_Toc155599839"/>
      <w:r>
        <w:rPr>
          <w:rFonts w:asciiTheme="majorEastAsia" w:eastAsiaTheme="majorEastAsia" w:hAnsiTheme="majorEastAsia" w:cs="宋体"/>
          <w:b/>
          <w:sz w:val="32"/>
          <w:szCs w:val="32"/>
          <w:lang w:val="zh-TW" w:eastAsia="zh-TW"/>
        </w:rPr>
        <w:lastRenderedPageBreak/>
        <w:t>第</w:t>
      </w:r>
      <w:r w:rsidR="00497268">
        <w:rPr>
          <w:rFonts w:asciiTheme="majorEastAsia" w:eastAsiaTheme="majorEastAsia" w:hAnsiTheme="majorEastAsia" w:cs="宋体" w:hint="eastAsia"/>
          <w:b/>
          <w:sz w:val="32"/>
          <w:szCs w:val="32"/>
          <w:lang w:val="zh-TW" w:eastAsia="zh-TW"/>
        </w:rPr>
        <w:t>六</w:t>
      </w:r>
      <w:r>
        <w:rPr>
          <w:rFonts w:asciiTheme="majorEastAsia" w:eastAsiaTheme="majorEastAsia" w:hAnsiTheme="majorEastAsia" w:cs="宋体"/>
          <w:b/>
          <w:sz w:val="32"/>
          <w:szCs w:val="32"/>
          <w:lang w:val="zh-TW" w:eastAsia="zh-TW"/>
        </w:rPr>
        <w:t>章</w:t>
      </w:r>
      <w:r w:rsidR="00B51D87">
        <w:rPr>
          <w:rFonts w:asciiTheme="majorEastAsia" w:eastAsiaTheme="majorEastAsia" w:hAnsiTheme="majorEastAsia" w:cs="宋体" w:hint="eastAsia"/>
          <w:b/>
          <w:sz w:val="32"/>
          <w:szCs w:val="32"/>
          <w:lang w:val="zh-TW" w:eastAsia="zh-TW"/>
        </w:rPr>
        <w:t xml:space="preserve">  </w:t>
      </w:r>
      <w:r>
        <w:rPr>
          <w:rFonts w:asciiTheme="majorEastAsia" w:eastAsiaTheme="majorEastAsia" w:hAnsiTheme="majorEastAsia" w:cs="宋体"/>
          <w:b/>
          <w:sz w:val="32"/>
          <w:szCs w:val="32"/>
          <w:lang w:val="zh-TW" w:eastAsia="zh-TW"/>
        </w:rPr>
        <w:t>投标文件格式</w:t>
      </w:r>
      <w:bookmarkStart w:id="77" w:name="_Toc484762140"/>
      <w:bookmarkStart w:id="78" w:name="_Toc489533806"/>
      <w:bookmarkEnd w:id="68"/>
      <w:bookmarkEnd w:id="69"/>
      <w:bookmarkEnd w:id="70"/>
      <w:bookmarkEnd w:id="71"/>
      <w:bookmarkEnd w:id="72"/>
      <w:bookmarkEnd w:id="73"/>
      <w:bookmarkEnd w:id="74"/>
      <w:bookmarkEnd w:id="75"/>
      <w:bookmarkEnd w:id="76"/>
    </w:p>
    <w:p w14:paraId="5F028120" w14:textId="77777777" w:rsidR="00C92133" w:rsidRDefault="000B6254" w:rsidP="00B51D87">
      <w:pPr>
        <w:ind w:firstLine="0"/>
        <w:rPr>
          <w:rFonts w:hAnsi="宋体"/>
          <w:sz w:val="28"/>
          <w:szCs w:val="28"/>
        </w:rPr>
      </w:pPr>
      <w:r>
        <w:rPr>
          <w:rFonts w:hAnsi="宋体" w:hint="eastAsia"/>
          <w:sz w:val="28"/>
          <w:szCs w:val="28"/>
        </w:rPr>
        <w:t xml:space="preserve">  </w:t>
      </w:r>
    </w:p>
    <w:p w14:paraId="7E209471" w14:textId="77777777" w:rsidR="00C92133" w:rsidRDefault="00044CC3" w:rsidP="00B51D87">
      <w:pPr>
        <w:pStyle w:val="a6"/>
        <w:spacing w:line="0" w:lineRule="atLeast"/>
        <w:ind w:rightChars="-159" w:right="-382" w:firstLine="0"/>
        <w:jc w:val="center"/>
        <w:rPr>
          <w:rFonts w:ascii="Times New Roman" w:eastAsia="黑体" w:hAnsi="Times New Roman"/>
          <w:b/>
          <w:sz w:val="44"/>
          <w:szCs w:val="44"/>
        </w:rPr>
      </w:pPr>
      <w:r>
        <w:rPr>
          <w:rFonts w:ascii="Times New Roman" w:eastAsia="黑体" w:hAnsi="Times New Roman" w:hint="eastAsia"/>
          <w:b/>
          <w:sz w:val="44"/>
          <w:szCs w:val="44"/>
        </w:rPr>
        <w:t>太原重型机械集团有限公司</w:t>
      </w:r>
    </w:p>
    <w:p w14:paraId="42EBC1DD" w14:textId="77777777" w:rsidR="00C92133" w:rsidRDefault="00F32E03" w:rsidP="00B51D87">
      <w:pPr>
        <w:pStyle w:val="a6"/>
        <w:spacing w:line="0" w:lineRule="atLeast"/>
        <w:ind w:rightChars="-159" w:right="-382" w:firstLine="0"/>
        <w:jc w:val="center"/>
        <w:rPr>
          <w:rFonts w:ascii="Times New Roman" w:eastAsia="黑体" w:hAnsi="Times New Roman"/>
          <w:b/>
          <w:sz w:val="44"/>
          <w:szCs w:val="44"/>
        </w:rPr>
      </w:pPr>
      <w:r w:rsidRPr="00F32E03">
        <w:rPr>
          <w:rFonts w:ascii="Times New Roman" w:eastAsia="黑体" w:hAnsi="Times New Roman" w:hint="eastAsia"/>
          <w:b/>
          <w:sz w:val="44"/>
          <w:szCs w:val="44"/>
        </w:rPr>
        <w:t>公开选聘法律服务中介机构备选库项目</w:t>
      </w:r>
    </w:p>
    <w:p w14:paraId="69791D37" w14:textId="77777777" w:rsidR="00C92133" w:rsidRDefault="00C92133" w:rsidP="00B51D87">
      <w:pPr>
        <w:ind w:firstLine="0"/>
        <w:rPr>
          <w:rFonts w:eastAsia="黑体"/>
          <w:bCs/>
          <w:sz w:val="52"/>
          <w:szCs w:val="20"/>
        </w:rPr>
      </w:pPr>
    </w:p>
    <w:p w14:paraId="6662B054" w14:textId="77777777" w:rsidR="00C92133" w:rsidRDefault="00C92133" w:rsidP="00B51D87">
      <w:pPr>
        <w:ind w:firstLine="0"/>
        <w:jc w:val="center"/>
        <w:rPr>
          <w:rFonts w:eastAsia="黑体"/>
          <w:bCs/>
          <w:szCs w:val="21"/>
        </w:rPr>
      </w:pPr>
    </w:p>
    <w:p w14:paraId="73136F30" w14:textId="77777777" w:rsidR="00C92133" w:rsidRDefault="00C92133" w:rsidP="00B51D87">
      <w:pPr>
        <w:ind w:firstLine="0"/>
        <w:jc w:val="center"/>
        <w:rPr>
          <w:rFonts w:eastAsia="黑体"/>
          <w:bCs/>
          <w:szCs w:val="21"/>
        </w:rPr>
      </w:pPr>
    </w:p>
    <w:p w14:paraId="4B9D7B20" w14:textId="77777777" w:rsidR="00C92133" w:rsidRDefault="00044CC3" w:rsidP="00B51D87">
      <w:pPr>
        <w:pStyle w:val="a6"/>
        <w:ind w:firstLine="0"/>
        <w:jc w:val="center"/>
        <w:rPr>
          <w:rFonts w:ascii="Times New Roman" w:hAnsi="Times New Roman"/>
          <w:b/>
          <w:sz w:val="100"/>
          <w:szCs w:val="100"/>
        </w:rPr>
      </w:pPr>
      <w:bookmarkStart w:id="79" w:name="_Toc4690"/>
      <w:bookmarkStart w:id="80" w:name="_Toc23429"/>
      <w:r>
        <w:rPr>
          <w:rFonts w:ascii="Times New Roman" w:hAnsi="宋体" w:hint="eastAsia"/>
          <w:b/>
          <w:sz w:val="100"/>
          <w:szCs w:val="100"/>
        </w:rPr>
        <w:t>投</w:t>
      </w:r>
      <w:r>
        <w:rPr>
          <w:rFonts w:ascii="Times New Roman" w:hAnsi="Times New Roman" w:hint="eastAsia"/>
          <w:b/>
          <w:sz w:val="100"/>
          <w:szCs w:val="100"/>
        </w:rPr>
        <w:t xml:space="preserve"> </w:t>
      </w:r>
      <w:r>
        <w:rPr>
          <w:rFonts w:ascii="Times New Roman" w:hAnsi="宋体" w:hint="eastAsia"/>
          <w:b/>
          <w:sz w:val="100"/>
          <w:szCs w:val="100"/>
        </w:rPr>
        <w:t>标</w:t>
      </w:r>
      <w:r>
        <w:rPr>
          <w:rFonts w:ascii="Times New Roman" w:hAnsi="Times New Roman" w:hint="eastAsia"/>
          <w:b/>
          <w:sz w:val="100"/>
          <w:szCs w:val="100"/>
        </w:rPr>
        <w:t xml:space="preserve"> </w:t>
      </w:r>
      <w:r>
        <w:rPr>
          <w:rFonts w:ascii="Times New Roman" w:hAnsi="宋体" w:hint="eastAsia"/>
          <w:b/>
          <w:sz w:val="100"/>
          <w:szCs w:val="100"/>
        </w:rPr>
        <w:t>文</w:t>
      </w:r>
      <w:r>
        <w:rPr>
          <w:rFonts w:ascii="Times New Roman" w:hAnsi="Times New Roman" w:hint="eastAsia"/>
          <w:b/>
          <w:sz w:val="100"/>
          <w:szCs w:val="100"/>
        </w:rPr>
        <w:t xml:space="preserve"> </w:t>
      </w:r>
      <w:r>
        <w:rPr>
          <w:rFonts w:ascii="Times New Roman" w:hAnsi="宋体" w:hint="eastAsia"/>
          <w:b/>
          <w:sz w:val="100"/>
          <w:szCs w:val="100"/>
        </w:rPr>
        <w:t>件</w:t>
      </w:r>
      <w:bookmarkEnd w:id="79"/>
      <w:bookmarkEnd w:id="80"/>
    </w:p>
    <w:p w14:paraId="738949AC" w14:textId="4419D906" w:rsidR="00C92133" w:rsidRDefault="00044CC3" w:rsidP="00B51D87">
      <w:pPr>
        <w:pStyle w:val="a6"/>
        <w:spacing w:beforeLines="100" w:before="240"/>
        <w:ind w:firstLine="0"/>
        <w:jc w:val="center"/>
        <w:rPr>
          <w:rFonts w:ascii="Times New Roman" w:eastAsia="黑体" w:hAnsi="Times New Roman"/>
          <w:b/>
          <w:bCs/>
          <w:sz w:val="36"/>
        </w:rPr>
      </w:pPr>
      <w:bookmarkStart w:id="81" w:name="_Toc20572"/>
      <w:bookmarkStart w:id="82" w:name="_Toc15132"/>
      <w:r>
        <w:rPr>
          <w:rFonts w:ascii="Times New Roman" w:eastAsia="黑体" w:hAnsi="Times New Roman"/>
          <w:b/>
          <w:bCs/>
          <w:sz w:val="36"/>
        </w:rPr>
        <w:t>招标编号：</w:t>
      </w:r>
      <w:bookmarkEnd w:id="81"/>
      <w:bookmarkEnd w:id="82"/>
      <w:r w:rsidR="00377E9E" w:rsidRPr="00377E9E">
        <w:rPr>
          <w:rFonts w:ascii="Times New Roman" w:eastAsia="黑体" w:hAnsi="Times New Roman"/>
          <w:b/>
          <w:bCs/>
          <w:sz w:val="36"/>
        </w:rPr>
        <w:t>YB24X036</w:t>
      </w:r>
      <w:r>
        <w:rPr>
          <w:rFonts w:ascii="Times New Roman" w:eastAsia="黑体" w:hAnsi="Times New Roman" w:hint="eastAsia"/>
          <w:b/>
          <w:bCs/>
          <w:sz w:val="36"/>
        </w:rPr>
        <w:t xml:space="preserve">     </w:t>
      </w:r>
    </w:p>
    <w:p w14:paraId="74DC3D86" w14:textId="77777777" w:rsidR="00C92133" w:rsidRDefault="00044CC3" w:rsidP="00B51D87">
      <w:pPr>
        <w:pStyle w:val="af"/>
        <w:ind w:firstLine="0"/>
        <w:jc w:val="center"/>
        <w:rPr>
          <w:rFonts w:ascii="Times New Roman" w:eastAsia="黑体" w:hAnsi="Times New Roman" w:hint="default"/>
          <w:b/>
          <w:sz w:val="30"/>
          <w:szCs w:val="30"/>
        </w:rPr>
      </w:pPr>
      <w:r>
        <w:rPr>
          <w:rFonts w:ascii="Times New Roman" w:eastAsia="黑体" w:hAnsi="Times New Roman" w:cs="黑体"/>
          <w:b/>
          <w:spacing w:val="-10"/>
          <w:sz w:val="30"/>
          <w:szCs w:val="30"/>
        </w:rPr>
        <w:t>（服务名称：</w:t>
      </w:r>
      <w:r w:rsidR="00F32E03" w:rsidRPr="00F32E03">
        <w:rPr>
          <w:rFonts w:ascii="Times New Roman" w:eastAsia="黑体" w:hAnsi="Times New Roman" w:cs="黑体"/>
          <w:b/>
          <w:spacing w:val="-10"/>
          <w:sz w:val="30"/>
          <w:szCs w:val="30"/>
        </w:rPr>
        <w:t>法律服务中介机构备选库</w:t>
      </w:r>
      <w:r w:rsidR="000B6254" w:rsidRPr="000B6254">
        <w:rPr>
          <w:rFonts w:ascii="Times New Roman" w:eastAsia="黑体" w:hAnsi="Times New Roman" w:cs="黑体"/>
          <w:b/>
          <w:spacing w:val="-10"/>
          <w:sz w:val="30"/>
          <w:szCs w:val="30"/>
        </w:rPr>
        <w:t>项目</w:t>
      </w:r>
      <w:r>
        <w:rPr>
          <w:rFonts w:ascii="Times New Roman" w:eastAsia="黑体" w:hAnsi="Times New Roman"/>
          <w:b/>
          <w:sz w:val="30"/>
          <w:szCs w:val="30"/>
        </w:rPr>
        <w:t>）</w:t>
      </w:r>
    </w:p>
    <w:p w14:paraId="40312934" w14:textId="77777777" w:rsidR="00C92133" w:rsidRDefault="00C92133" w:rsidP="00B51D87">
      <w:pPr>
        <w:pStyle w:val="a6"/>
        <w:spacing w:beforeLines="100" w:before="240"/>
        <w:ind w:firstLine="0"/>
        <w:jc w:val="center"/>
        <w:rPr>
          <w:rFonts w:ascii="Times New Roman" w:eastAsia="黑体" w:hAnsi="Times New Roman"/>
          <w:b/>
          <w:bCs/>
          <w:sz w:val="36"/>
        </w:rPr>
      </w:pPr>
    </w:p>
    <w:p w14:paraId="39067C8B" w14:textId="77777777" w:rsidR="00C92133" w:rsidRDefault="00C92133" w:rsidP="00B51D87">
      <w:pPr>
        <w:pStyle w:val="a6"/>
        <w:ind w:firstLine="0"/>
        <w:jc w:val="center"/>
        <w:rPr>
          <w:rFonts w:ascii="Times New Roman" w:eastAsia="黑体" w:hAnsi="Times New Roman"/>
          <w:sz w:val="32"/>
          <w:szCs w:val="32"/>
        </w:rPr>
      </w:pPr>
    </w:p>
    <w:p w14:paraId="48E4B35E" w14:textId="77777777" w:rsidR="00C92133" w:rsidRDefault="00044CC3" w:rsidP="00B51D87">
      <w:pPr>
        <w:ind w:firstLine="0"/>
        <w:jc w:val="center"/>
        <w:rPr>
          <w:rFonts w:ascii="宋体" w:hAnsi="宋体"/>
          <w:sz w:val="28"/>
          <w:szCs w:val="28"/>
        </w:rPr>
      </w:pPr>
      <w:bookmarkStart w:id="83" w:name="_Toc22779"/>
      <w:bookmarkStart w:id="84" w:name="_Toc22970"/>
      <w:r>
        <w:rPr>
          <w:rFonts w:ascii="宋体" w:hAnsi="宋体"/>
          <w:sz w:val="28"/>
          <w:szCs w:val="28"/>
        </w:rPr>
        <w:t>投标人：                      （盖单位章）</w:t>
      </w:r>
      <w:bookmarkEnd w:id="83"/>
      <w:bookmarkEnd w:id="84"/>
    </w:p>
    <w:p w14:paraId="08C1F2F2" w14:textId="77777777" w:rsidR="00C92133" w:rsidRDefault="00C92133" w:rsidP="00B51D87">
      <w:pPr>
        <w:ind w:firstLine="0"/>
        <w:jc w:val="center"/>
        <w:rPr>
          <w:rFonts w:ascii="宋体" w:hAnsi="宋体"/>
          <w:sz w:val="28"/>
          <w:szCs w:val="28"/>
        </w:rPr>
      </w:pPr>
    </w:p>
    <w:p w14:paraId="1391E092" w14:textId="77777777" w:rsidR="00C92133" w:rsidRDefault="00044CC3" w:rsidP="00B51D87">
      <w:pPr>
        <w:ind w:firstLine="0"/>
        <w:jc w:val="center"/>
        <w:rPr>
          <w:rFonts w:hAnsi="宋体"/>
          <w:sz w:val="28"/>
          <w:szCs w:val="28"/>
        </w:rPr>
      </w:pPr>
      <w:bookmarkStart w:id="85" w:name="_Toc6244"/>
      <w:bookmarkStart w:id="86" w:name="_Toc19089"/>
      <w:r>
        <w:rPr>
          <w:rFonts w:ascii="宋体" w:hAnsi="宋体"/>
          <w:sz w:val="28"/>
          <w:szCs w:val="28"/>
        </w:rPr>
        <w:t>法定代表人或其</w:t>
      </w:r>
      <w:r>
        <w:rPr>
          <w:rFonts w:ascii="宋体" w:hAnsi="宋体" w:hint="eastAsia"/>
          <w:sz w:val="28"/>
          <w:szCs w:val="28"/>
        </w:rPr>
        <w:t>授权代表</w:t>
      </w:r>
      <w:r>
        <w:rPr>
          <w:rFonts w:ascii="宋体" w:hAnsi="宋体"/>
          <w:sz w:val="28"/>
          <w:szCs w:val="28"/>
        </w:rPr>
        <w:t>：          （签字</w:t>
      </w:r>
      <w:r>
        <w:rPr>
          <w:rFonts w:ascii="宋体" w:hAnsi="宋体" w:hint="eastAsia"/>
          <w:sz w:val="28"/>
          <w:szCs w:val="28"/>
        </w:rPr>
        <w:t>或盖章</w:t>
      </w:r>
      <w:r>
        <w:rPr>
          <w:rFonts w:ascii="宋体" w:hAnsi="宋体"/>
          <w:sz w:val="28"/>
          <w:szCs w:val="28"/>
        </w:rPr>
        <w:t>）</w:t>
      </w:r>
      <w:bookmarkStart w:id="87" w:name="_Toc369178483"/>
      <w:bookmarkStart w:id="88" w:name="_Toc367618345"/>
      <w:bookmarkStart w:id="89" w:name="_Toc367612950"/>
      <w:bookmarkStart w:id="90" w:name="_Toc384647589"/>
      <w:bookmarkStart w:id="91" w:name="_Toc367612331"/>
      <w:bookmarkStart w:id="92" w:name="_Toc383010834"/>
      <w:bookmarkStart w:id="93" w:name="_Toc377135464"/>
      <w:bookmarkStart w:id="94" w:name="_Toc373224054"/>
      <w:bookmarkStart w:id="95" w:name="_Toc374974939"/>
      <w:bookmarkStart w:id="96" w:name="_Toc384978828"/>
      <w:bookmarkStart w:id="97" w:name="_Toc367284222"/>
      <w:bookmarkStart w:id="98" w:name="_Toc391928568"/>
      <w:bookmarkStart w:id="99" w:name="_Toc385957318"/>
      <w:bookmarkStart w:id="100" w:name="_Toc377479149"/>
      <w:bookmarkStart w:id="101" w:name="_Toc466418550"/>
      <w:bookmarkStart w:id="102" w:name="_Toc464201476"/>
      <w:bookmarkStart w:id="103" w:name="_Toc423642468"/>
      <w:bookmarkStart w:id="104" w:name="_Toc487729214"/>
      <w:bookmarkStart w:id="105" w:name="_Toc448501660"/>
      <w:bookmarkStart w:id="106" w:name="_Toc435110311"/>
      <w:bookmarkStart w:id="107" w:name="_Toc462798892"/>
      <w:bookmarkStart w:id="108" w:name="_Toc462852146"/>
      <w:bookmarkStart w:id="109" w:name="_Toc415239215"/>
      <w:bookmarkStart w:id="110" w:name="_Toc423111703"/>
      <w:bookmarkStart w:id="111" w:name="_Toc450753170"/>
      <w:bookmarkStart w:id="112" w:name="_Toc426109214"/>
      <w:bookmarkStart w:id="113" w:name="_Toc423973421"/>
      <w:bookmarkStart w:id="114" w:name="_Toc423639432"/>
      <w:bookmarkStart w:id="115" w:name="_Toc450749578"/>
      <w:bookmarkStart w:id="116" w:name="_Toc462262275"/>
      <w:bookmarkStart w:id="117" w:name="_Toc425606770"/>
      <w:bookmarkStart w:id="118" w:name="_Toc449391739"/>
      <w:bookmarkStart w:id="119" w:name="_Toc26047"/>
      <w:bookmarkStart w:id="120" w:name="_Toc425632866"/>
      <w:bookmarkStart w:id="121" w:name="_Toc492160787"/>
      <w:bookmarkStart w:id="122" w:name="_Toc462795934"/>
      <w:bookmarkStart w:id="123" w:name="_Toc487725592"/>
      <w:bookmarkStart w:id="124" w:name="_Toc462269611"/>
      <w:bookmarkStart w:id="125" w:name="_Toc476758408"/>
      <w:bookmarkStart w:id="126" w:name="_Toc423650051"/>
      <w:bookmarkStart w:id="127" w:name="_Toc423646757"/>
      <w:bookmarkStart w:id="128" w:name="_Toc416105153"/>
      <w:bookmarkStart w:id="129" w:name="_Toc447816209"/>
      <w:bookmarkStart w:id="130" w:name="_Toc448243374"/>
      <w:bookmarkStart w:id="131" w:name="_Toc479101908"/>
      <w:bookmarkStart w:id="132" w:name="_Toc435109974"/>
      <w:bookmarkStart w:id="133" w:name="_Toc475029271"/>
      <w:bookmarkStart w:id="134" w:name="_Toc483866723"/>
      <w:bookmarkStart w:id="135" w:name="_Toc467151289"/>
      <w:bookmarkStart w:id="136" w:name="_Toc10119"/>
      <w:bookmarkStart w:id="137" w:name="_Toc416028928"/>
      <w:bookmarkStart w:id="138" w:name="_Toc492153910"/>
      <w:bookmarkStart w:id="139" w:name="_Toc425806683"/>
      <w:bookmarkEnd w:id="85"/>
      <w:bookmarkEnd w:id="86"/>
    </w:p>
    <w:p w14:paraId="5E60EC6C" w14:textId="77777777" w:rsidR="00C92133" w:rsidRDefault="00C92133" w:rsidP="00B51D87">
      <w:pPr>
        <w:ind w:firstLine="0"/>
        <w:jc w:val="center"/>
        <w:rPr>
          <w:rFonts w:hAnsi="宋体"/>
          <w:sz w:val="28"/>
          <w:szCs w:val="28"/>
        </w:rPr>
      </w:pPr>
    </w:p>
    <w:p w14:paraId="475ACB98" w14:textId="77777777" w:rsidR="00C92133" w:rsidRDefault="00204627" w:rsidP="00B51D87">
      <w:pPr>
        <w:ind w:firstLine="0"/>
        <w:jc w:val="center"/>
        <w:rPr>
          <w:lang w:val="zh-TW"/>
        </w:rPr>
      </w:pPr>
      <w:r>
        <w:rPr>
          <w:rFonts w:hAnsi="宋体" w:hint="eastAsia"/>
          <w:sz w:val="28"/>
          <w:szCs w:val="28"/>
        </w:rPr>
        <w:t xml:space="preserve">       </w:t>
      </w:r>
      <w:r w:rsidR="00044CC3">
        <w:rPr>
          <w:rFonts w:hAnsi="宋体"/>
          <w:sz w:val="28"/>
          <w:szCs w:val="28"/>
        </w:rPr>
        <w:t>年</w:t>
      </w:r>
      <w:r w:rsidR="00044CC3">
        <w:rPr>
          <w:rFonts w:hAnsi="宋体"/>
          <w:sz w:val="28"/>
          <w:szCs w:val="28"/>
        </w:rPr>
        <w:t xml:space="preserve">  </w:t>
      </w:r>
      <w:r>
        <w:rPr>
          <w:rFonts w:hAnsi="宋体"/>
          <w:sz w:val="28"/>
          <w:szCs w:val="28"/>
        </w:rPr>
        <w:t xml:space="preserve">    </w:t>
      </w:r>
      <w:r w:rsidR="00044CC3">
        <w:rPr>
          <w:rFonts w:hAnsi="宋体"/>
          <w:sz w:val="28"/>
          <w:szCs w:val="28"/>
        </w:rPr>
        <w:t xml:space="preserve"> </w:t>
      </w:r>
      <w:r w:rsidR="00044CC3">
        <w:rPr>
          <w:rFonts w:hAnsi="宋体"/>
          <w:sz w:val="28"/>
          <w:szCs w:val="28"/>
        </w:rPr>
        <w:t>月</w:t>
      </w:r>
      <w:r w:rsidR="00044CC3">
        <w:rPr>
          <w:rFonts w:hAnsi="宋体"/>
          <w:sz w:val="28"/>
          <w:szCs w:val="28"/>
        </w:rPr>
        <w:t xml:space="preserve">   </w:t>
      </w:r>
      <w:r>
        <w:rPr>
          <w:rFonts w:hAnsi="宋体"/>
          <w:sz w:val="28"/>
          <w:szCs w:val="28"/>
        </w:rPr>
        <w:t xml:space="preserve">    </w:t>
      </w:r>
      <w:r w:rsidR="00044CC3">
        <w:rPr>
          <w:rFonts w:hAnsi="宋体"/>
          <w:sz w:val="28"/>
          <w:szCs w:val="28"/>
        </w:rPr>
        <w:t>日</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01415054" w14:textId="77777777" w:rsidR="00A46B83" w:rsidRPr="00204627" w:rsidRDefault="00A46B83" w:rsidP="00204627">
      <w:pPr>
        <w:widowControl/>
        <w:snapToGrid/>
        <w:spacing w:line="240" w:lineRule="auto"/>
        <w:ind w:firstLine="0"/>
        <w:jc w:val="left"/>
        <w:rPr>
          <w:rFonts w:ascii="Arial" w:hAnsi="Arial" w:cs="Arial"/>
          <w:b/>
          <w:bCs/>
          <w:color w:val="000000"/>
          <w:kern w:val="2"/>
          <w:szCs w:val="32"/>
        </w:rPr>
      </w:pPr>
      <w:bookmarkStart w:id="140" w:name="_Toc487725593"/>
      <w:bookmarkStart w:id="141" w:name="_Toc492153911"/>
      <w:bookmarkStart w:id="142" w:name="_Toc510960154"/>
      <w:bookmarkStart w:id="143" w:name="_Toc143524354"/>
      <w:bookmarkStart w:id="144" w:name="_Toc479101909"/>
      <w:bookmarkStart w:id="145" w:name="_Toc31083"/>
      <w:bookmarkStart w:id="146" w:name="_Toc492160788"/>
      <w:bookmarkStart w:id="147" w:name="_Toc21202"/>
      <w:bookmarkStart w:id="148" w:name="_Toc1908830"/>
      <w:bookmarkStart w:id="149" w:name="_Toc26451"/>
      <w:bookmarkStart w:id="150" w:name="_Toc1908228"/>
      <w:bookmarkStart w:id="151" w:name="_Toc487729215"/>
      <w:bookmarkStart w:id="152" w:name="_Toc505931938"/>
      <w:bookmarkStart w:id="153" w:name="_Toc505929163"/>
      <w:bookmarkStart w:id="154" w:name="_Toc476758409"/>
      <w:bookmarkStart w:id="155" w:name="_Toc510446196"/>
      <w:bookmarkStart w:id="156" w:name="_Toc483866724"/>
      <w:bookmarkStart w:id="157" w:name="_Toc152944694"/>
      <w:r>
        <w:br w:type="page"/>
      </w:r>
    </w:p>
    <w:p w14:paraId="41B34C48" w14:textId="77777777" w:rsidR="00204627" w:rsidRDefault="00204627" w:rsidP="00204627">
      <w:pPr>
        <w:pStyle w:val="2"/>
        <w:spacing w:beforeLines="100" w:before="240" w:line="240" w:lineRule="auto"/>
        <w:ind w:firstLine="0"/>
        <w:jc w:val="center"/>
      </w:pPr>
    </w:p>
    <w:p w14:paraId="16822E9E" w14:textId="77777777" w:rsidR="00204627" w:rsidRDefault="00044CC3" w:rsidP="00204627">
      <w:pPr>
        <w:pStyle w:val="2"/>
        <w:spacing w:beforeLines="100" w:before="240" w:line="240" w:lineRule="auto"/>
        <w:ind w:firstLine="0"/>
        <w:jc w:val="center"/>
      </w:pPr>
      <w:bookmarkStart w:id="158" w:name="_Toc152946380"/>
      <w:bookmarkStart w:id="159" w:name="_Toc155599840"/>
      <w:r>
        <w:t>目</w:t>
      </w:r>
      <w:r>
        <w:t xml:space="preserve">  </w:t>
      </w:r>
      <w:r>
        <w:t>录</w:t>
      </w:r>
      <w:bookmarkStart w:id="160" w:name="_Toc476758410"/>
      <w:bookmarkStart w:id="161" w:name="_Toc487729216"/>
      <w:bookmarkStart w:id="162" w:name="_Toc9156"/>
      <w:bookmarkStart w:id="163" w:name="_Toc483866725"/>
      <w:bookmarkStart w:id="164" w:name="_Toc479101910"/>
      <w:bookmarkStart w:id="165" w:name="_Toc492160789"/>
      <w:bookmarkStart w:id="166" w:name="_Toc25714"/>
      <w:bookmarkStart w:id="167" w:name="_Toc492153912"/>
      <w:bookmarkStart w:id="168" w:name="_Toc487725594"/>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B4314C7" w14:textId="77777777" w:rsidR="00C92133" w:rsidRPr="00204627" w:rsidRDefault="00044CC3" w:rsidP="00204627">
      <w:pPr>
        <w:pStyle w:val="2"/>
        <w:spacing w:beforeLines="100" w:before="240" w:line="240" w:lineRule="auto"/>
        <w:ind w:firstLine="0"/>
        <w:jc w:val="center"/>
      </w:pPr>
      <w:bookmarkStart w:id="169" w:name="_Toc152946381"/>
      <w:bookmarkStart w:id="170" w:name="_Toc155599841"/>
      <w:r w:rsidRPr="00204627">
        <w:rPr>
          <w:rFonts w:hint="eastAsia"/>
        </w:rPr>
        <w:t>（投标人自行编制）</w:t>
      </w:r>
      <w:bookmarkEnd w:id="160"/>
      <w:bookmarkEnd w:id="161"/>
      <w:bookmarkEnd w:id="162"/>
      <w:bookmarkEnd w:id="163"/>
      <w:bookmarkEnd w:id="164"/>
      <w:bookmarkEnd w:id="165"/>
      <w:bookmarkEnd w:id="166"/>
      <w:bookmarkEnd w:id="167"/>
      <w:bookmarkEnd w:id="168"/>
      <w:bookmarkEnd w:id="169"/>
      <w:bookmarkEnd w:id="170"/>
    </w:p>
    <w:p w14:paraId="7780E4AA" w14:textId="77777777" w:rsidR="00C92133" w:rsidRDefault="00C92133">
      <w:pPr>
        <w:rPr>
          <w:lang w:val="zh-TW"/>
        </w:rPr>
      </w:pPr>
    </w:p>
    <w:p w14:paraId="26D14DD0" w14:textId="77777777" w:rsidR="00C92133" w:rsidRDefault="00C92133" w:rsidP="00B51D87">
      <w:pPr>
        <w:ind w:firstLine="0"/>
        <w:rPr>
          <w:lang w:val="zh-TW"/>
        </w:rPr>
      </w:pPr>
    </w:p>
    <w:p w14:paraId="46A2E85F" w14:textId="77777777" w:rsidR="00C92133" w:rsidRDefault="00C92133">
      <w:pPr>
        <w:rPr>
          <w:lang w:val="zh-TW"/>
        </w:rPr>
      </w:pPr>
    </w:p>
    <w:p w14:paraId="72B96D1C" w14:textId="77777777" w:rsidR="00A32F47" w:rsidRDefault="00A32F47">
      <w:pPr>
        <w:pStyle w:val="2"/>
        <w:ind w:firstLine="482"/>
        <w:sectPr w:rsidR="00A32F47">
          <w:pgSz w:w="11900" w:h="16840"/>
          <w:pgMar w:top="1474" w:right="1701" w:bottom="1418" w:left="1758" w:header="851" w:footer="1134" w:gutter="0"/>
          <w:cols w:space="720"/>
          <w:docGrid w:linePitch="326"/>
        </w:sectPr>
      </w:pPr>
      <w:bookmarkStart w:id="171" w:name="_Toc6427"/>
    </w:p>
    <w:p w14:paraId="4E9BBAE4" w14:textId="094A0E95" w:rsidR="00C92133" w:rsidRDefault="00497268">
      <w:pPr>
        <w:pStyle w:val="2"/>
        <w:ind w:firstLine="482"/>
        <w:rPr>
          <w:lang w:val="zh-TW"/>
        </w:rPr>
      </w:pPr>
      <w:bookmarkStart w:id="172" w:name="_Toc155599842"/>
      <w:r>
        <w:lastRenderedPageBreak/>
        <w:t>6</w:t>
      </w:r>
      <w:r w:rsidR="00044CC3">
        <w:rPr>
          <w:lang w:val="zh-TW"/>
        </w:rPr>
        <w:t>.1</w:t>
      </w:r>
      <w:r w:rsidR="00044CC3">
        <w:rPr>
          <w:lang w:val="zh-TW"/>
        </w:rPr>
        <w:t>投标函格式</w:t>
      </w:r>
      <w:bookmarkEnd w:id="77"/>
      <w:bookmarkEnd w:id="78"/>
      <w:bookmarkEnd w:id="171"/>
      <w:bookmarkEnd w:id="172"/>
    </w:p>
    <w:p w14:paraId="475D9013" w14:textId="77777777" w:rsidR="00C92133" w:rsidRDefault="00C92133">
      <w:pPr>
        <w:pStyle w:val="A0"/>
        <w:rPr>
          <w:rFonts w:eastAsia="宋体"/>
          <w:sz w:val="24"/>
          <w:szCs w:val="24"/>
          <w:lang w:val="zh-TW"/>
        </w:rPr>
      </w:pPr>
      <w:bookmarkStart w:id="173" w:name="_Toc4"/>
      <w:bookmarkStart w:id="174" w:name="_Toc15593"/>
      <w:bookmarkStart w:id="175" w:name="_Toc12673"/>
      <w:bookmarkStart w:id="176" w:name="_Toc19978"/>
    </w:p>
    <w:p w14:paraId="6B6CFB2C" w14:textId="77777777" w:rsidR="00C92133" w:rsidRDefault="00044CC3">
      <w:pPr>
        <w:pStyle w:val="A0"/>
        <w:jc w:val="center"/>
        <w:rPr>
          <w:rFonts w:asciiTheme="minorEastAsia" w:eastAsiaTheme="minorEastAsia" w:hAnsiTheme="minorEastAsia" w:cs="宋体"/>
          <w:b/>
          <w:spacing w:val="100"/>
          <w:sz w:val="30"/>
          <w:szCs w:val="30"/>
          <w:lang w:val="zh-TW"/>
        </w:rPr>
      </w:pPr>
      <w:r>
        <w:rPr>
          <w:rFonts w:asciiTheme="minorEastAsia" w:eastAsiaTheme="minorEastAsia" w:hAnsiTheme="minorEastAsia" w:cs="宋体"/>
          <w:b/>
          <w:spacing w:val="100"/>
          <w:sz w:val="30"/>
          <w:szCs w:val="30"/>
          <w:lang w:val="zh-TW" w:eastAsia="zh-TW"/>
        </w:rPr>
        <w:t>投标函</w:t>
      </w:r>
    </w:p>
    <w:p w14:paraId="4EECB1C2" w14:textId="77777777" w:rsidR="00C92133" w:rsidRDefault="00C92133">
      <w:pPr>
        <w:pStyle w:val="A0"/>
        <w:spacing w:line="360" w:lineRule="auto"/>
        <w:rPr>
          <w:rFonts w:asciiTheme="minorEastAsia" w:eastAsiaTheme="minorEastAsia" w:hAnsiTheme="minorEastAsia" w:cs="宋体"/>
          <w:bCs/>
          <w:sz w:val="24"/>
          <w:szCs w:val="24"/>
        </w:rPr>
      </w:pPr>
    </w:p>
    <w:p w14:paraId="696C332B" w14:textId="77777777" w:rsidR="00C92133" w:rsidRPr="00204627" w:rsidRDefault="00044CC3" w:rsidP="00204627">
      <w:pPr>
        <w:ind w:firstLineChars="200"/>
        <w:rPr>
          <w:u w:val="none"/>
          <w:lang w:eastAsia="zh-TW"/>
        </w:rPr>
      </w:pPr>
      <w:r w:rsidRPr="00204627">
        <w:rPr>
          <w:rFonts w:hint="eastAsia"/>
          <w:u w:val="none"/>
          <w:lang w:eastAsia="zh-TW"/>
        </w:rPr>
        <w:t>致：太原重型机械集团有限公司</w:t>
      </w:r>
    </w:p>
    <w:p w14:paraId="76F3F4B3" w14:textId="5C1CD8F8" w:rsidR="00C92133" w:rsidRPr="00204627" w:rsidRDefault="00044CC3" w:rsidP="00204627">
      <w:pPr>
        <w:ind w:firstLineChars="200"/>
        <w:rPr>
          <w:u w:val="none"/>
          <w:lang w:eastAsia="zh-TW"/>
        </w:rPr>
      </w:pPr>
      <w:r w:rsidRPr="00204627">
        <w:rPr>
          <w:rFonts w:hint="eastAsia"/>
          <w:u w:val="none"/>
          <w:lang w:eastAsia="zh-TW"/>
        </w:rPr>
        <w:t xml:space="preserve">    </w:t>
      </w:r>
      <w:r w:rsidRPr="00204627">
        <w:rPr>
          <w:rFonts w:hint="eastAsia"/>
          <w:u w:val="none"/>
          <w:lang w:eastAsia="zh-TW"/>
        </w:rPr>
        <w:t>（投标人名称）授权（被授权人姓名）为我单位全权代表，参加贵方组织的</w:t>
      </w:r>
      <w:r w:rsidRPr="00204627">
        <w:rPr>
          <w:rFonts w:hint="eastAsia"/>
          <w:u w:val="none"/>
          <w:lang w:eastAsia="zh-TW"/>
        </w:rPr>
        <w:t xml:space="preserve">     </w:t>
      </w:r>
      <w:r w:rsidRPr="00204627">
        <w:rPr>
          <w:rFonts w:hint="eastAsia"/>
          <w:u w:val="none"/>
          <w:lang w:eastAsia="zh-TW"/>
        </w:rPr>
        <w:t>公开选聘</w:t>
      </w:r>
      <w:r w:rsidR="00A32F47" w:rsidRPr="00204627">
        <w:rPr>
          <w:rFonts w:hint="eastAsia"/>
          <w:u w:val="none"/>
          <w:lang w:eastAsia="zh-TW"/>
        </w:rPr>
        <w:t>法律服务中介机构备选库</w:t>
      </w:r>
      <w:r w:rsidRPr="00204627">
        <w:rPr>
          <w:rFonts w:hint="eastAsia"/>
          <w:u w:val="none"/>
          <w:lang w:eastAsia="zh-TW"/>
        </w:rPr>
        <w:t>项目（招标编号：</w:t>
      </w:r>
      <w:r w:rsidR="00377E9E" w:rsidRPr="00377E9E">
        <w:rPr>
          <w:lang w:eastAsia="zh-TW"/>
        </w:rPr>
        <w:t>YB24X036</w:t>
      </w:r>
      <w:r w:rsidRPr="00204627">
        <w:rPr>
          <w:rFonts w:hint="eastAsia"/>
          <w:u w:val="none"/>
          <w:lang w:eastAsia="zh-TW"/>
        </w:rPr>
        <w:t xml:space="preserve"> </w:t>
      </w:r>
      <w:r w:rsidRPr="00204627">
        <w:rPr>
          <w:rFonts w:hint="eastAsia"/>
          <w:u w:val="none"/>
          <w:lang w:eastAsia="zh-TW"/>
        </w:rPr>
        <w:t>）招标的有关活动，并进行投标。为此：</w:t>
      </w:r>
    </w:p>
    <w:p w14:paraId="07FF6F71" w14:textId="77777777" w:rsidR="00C92133" w:rsidRPr="00204627" w:rsidRDefault="00044CC3" w:rsidP="00204627">
      <w:pPr>
        <w:ind w:firstLineChars="200"/>
        <w:rPr>
          <w:u w:val="none"/>
          <w:lang w:eastAsia="zh-TW"/>
        </w:rPr>
      </w:pPr>
      <w:r w:rsidRPr="00204627">
        <w:rPr>
          <w:rFonts w:hint="eastAsia"/>
          <w:u w:val="none"/>
          <w:lang w:eastAsia="zh-TW"/>
        </w:rPr>
        <w:t xml:space="preserve"> 1.</w:t>
      </w:r>
      <w:r w:rsidRPr="00204627">
        <w:rPr>
          <w:rFonts w:hint="eastAsia"/>
          <w:u w:val="none"/>
          <w:lang w:eastAsia="zh-TW"/>
        </w:rPr>
        <w:t>提供招标文件规定的全部投标文件：经签章的投标文件</w:t>
      </w:r>
      <w:r w:rsidRPr="00204627">
        <w:rPr>
          <w:rFonts w:hint="eastAsia"/>
          <w:u w:val="none"/>
          <w:lang w:eastAsia="zh-TW"/>
        </w:rPr>
        <w:t>(</w:t>
      </w:r>
      <w:r w:rsidRPr="00204627">
        <w:rPr>
          <w:rFonts w:hint="eastAsia"/>
          <w:u w:val="none"/>
          <w:lang w:eastAsia="zh-TW"/>
        </w:rPr>
        <w:t>正本</w:t>
      </w:r>
      <w:r w:rsidRPr="00204627">
        <w:rPr>
          <w:rFonts w:hint="eastAsia"/>
          <w:u w:val="none"/>
          <w:lang w:eastAsia="zh-TW"/>
        </w:rPr>
        <w:t>1</w:t>
      </w:r>
      <w:r w:rsidRPr="00204627">
        <w:rPr>
          <w:rFonts w:hint="eastAsia"/>
          <w:u w:val="none"/>
          <w:lang w:eastAsia="zh-TW"/>
        </w:rPr>
        <w:t>份，副本</w:t>
      </w:r>
      <w:r w:rsidRPr="00204627">
        <w:rPr>
          <w:rFonts w:hint="eastAsia"/>
          <w:u w:val="none"/>
          <w:lang w:eastAsia="zh-TW"/>
        </w:rPr>
        <w:t>2</w:t>
      </w:r>
      <w:r w:rsidRPr="00204627">
        <w:rPr>
          <w:rFonts w:hint="eastAsia"/>
          <w:u w:val="none"/>
          <w:lang w:eastAsia="zh-TW"/>
        </w:rPr>
        <w:t>份），并提供电子版投标文件。</w:t>
      </w:r>
    </w:p>
    <w:p w14:paraId="6D62F1A1" w14:textId="77777777" w:rsidR="00C92133" w:rsidRPr="00204627" w:rsidRDefault="00044CC3" w:rsidP="00204627">
      <w:pPr>
        <w:ind w:firstLineChars="200"/>
        <w:rPr>
          <w:u w:val="none"/>
          <w:lang w:eastAsia="zh-TW"/>
        </w:rPr>
      </w:pPr>
      <w:r w:rsidRPr="00204627">
        <w:rPr>
          <w:rFonts w:hint="eastAsia"/>
          <w:u w:val="none"/>
          <w:lang w:eastAsia="zh-TW"/>
        </w:rPr>
        <w:t>2.</w:t>
      </w:r>
      <w:r w:rsidRPr="00204627">
        <w:rPr>
          <w:rFonts w:hint="eastAsia"/>
          <w:u w:val="none"/>
          <w:lang w:eastAsia="zh-TW"/>
        </w:rPr>
        <w:t>遵守招标文件中的有关规定和收费标准。</w:t>
      </w:r>
    </w:p>
    <w:p w14:paraId="07DC9472" w14:textId="77777777" w:rsidR="00C92133" w:rsidRPr="00204627" w:rsidRDefault="00044CC3" w:rsidP="00204627">
      <w:pPr>
        <w:ind w:firstLineChars="200"/>
        <w:rPr>
          <w:u w:val="none"/>
          <w:lang w:eastAsia="zh-TW"/>
        </w:rPr>
      </w:pPr>
      <w:r w:rsidRPr="00204627">
        <w:rPr>
          <w:rFonts w:hint="eastAsia"/>
          <w:u w:val="none"/>
          <w:lang w:eastAsia="zh-TW"/>
        </w:rPr>
        <w:t>3.</w:t>
      </w:r>
      <w:r w:rsidRPr="00204627">
        <w:rPr>
          <w:rFonts w:hint="eastAsia"/>
          <w:u w:val="none"/>
          <w:lang w:eastAsia="zh-TW"/>
        </w:rPr>
        <w:t>保证诚实地执行双方所签订的合同，并承担合同规定的责任和义务。</w:t>
      </w:r>
    </w:p>
    <w:p w14:paraId="34377CB5" w14:textId="77777777" w:rsidR="00C92133" w:rsidRPr="00204627" w:rsidRDefault="00044CC3" w:rsidP="00204627">
      <w:pPr>
        <w:ind w:firstLineChars="200"/>
        <w:rPr>
          <w:u w:val="none"/>
          <w:lang w:eastAsia="zh-TW"/>
        </w:rPr>
      </w:pPr>
      <w:r w:rsidRPr="00204627">
        <w:rPr>
          <w:rFonts w:hint="eastAsia"/>
          <w:u w:val="none"/>
          <w:lang w:eastAsia="zh-TW"/>
        </w:rPr>
        <w:t>4.</w:t>
      </w:r>
      <w:r w:rsidRPr="00204627">
        <w:rPr>
          <w:rFonts w:hint="eastAsia"/>
          <w:u w:val="none"/>
          <w:lang w:eastAsia="zh-TW"/>
        </w:rPr>
        <w:t>愿意向贵方提供任何与该投标项目有关的信息和资料。</w:t>
      </w:r>
    </w:p>
    <w:p w14:paraId="4FB7F46F" w14:textId="77777777" w:rsidR="00C92133" w:rsidRPr="00204627" w:rsidRDefault="00044CC3" w:rsidP="00204627">
      <w:pPr>
        <w:ind w:firstLineChars="200"/>
        <w:rPr>
          <w:u w:val="none"/>
          <w:lang w:eastAsia="zh-TW"/>
        </w:rPr>
      </w:pPr>
      <w:r w:rsidRPr="00204627">
        <w:rPr>
          <w:rFonts w:hint="eastAsia"/>
          <w:u w:val="none"/>
          <w:lang w:eastAsia="zh-TW"/>
        </w:rPr>
        <w:t>5.</w:t>
      </w:r>
      <w:r w:rsidRPr="00204627">
        <w:rPr>
          <w:rFonts w:hint="eastAsia"/>
          <w:u w:val="none"/>
          <w:lang w:eastAsia="zh-TW"/>
        </w:rPr>
        <w:t>我方承诺在投标有效期内不撤销投标文件。</w:t>
      </w:r>
    </w:p>
    <w:p w14:paraId="5F292781" w14:textId="77777777" w:rsidR="00C92133" w:rsidRPr="00204627" w:rsidRDefault="00044CC3" w:rsidP="00204627">
      <w:pPr>
        <w:ind w:firstLineChars="200"/>
        <w:rPr>
          <w:u w:val="none"/>
          <w:lang w:eastAsia="zh-TW"/>
        </w:rPr>
      </w:pPr>
      <w:r w:rsidRPr="00204627">
        <w:rPr>
          <w:rFonts w:hint="eastAsia"/>
          <w:u w:val="none"/>
          <w:lang w:eastAsia="zh-TW"/>
        </w:rPr>
        <w:t>6.</w:t>
      </w:r>
      <w:r w:rsidRPr="00204627">
        <w:rPr>
          <w:rFonts w:hint="eastAsia"/>
          <w:u w:val="none"/>
          <w:lang w:eastAsia="zh-TW"/>
        </w:rPr>
        <w:t>我方在此声明，所递交的投标文件及有关资料内容完整、真实和准确。</w:t>
      </w:r>
    </w:p>
    <w:p w14:paraId="48DD7041" w14:textId="77777777" w:rsidR="00C92133" w:rsidRPr="00204627" w:rsidRDefault="00044CC3" w:rsidP="00204627">
      <w:pPr>
        <w:ind w:firstLineChars="200"/>
        <w:rPr>
          <w:u w:val="none"/>
          <w:lang w:eastAsia="zh-TW"/>
        </w:rPr>
      </w:pPr>
      <w:r w:rsidRPr="00204627">
        <w:rPr>
          <w:rFonts w:hint="eastAsia"/>
          <w:u w:val="none"/>
          <w:lang w:eastAsia="zh-TW"/>
        </w:rPr>
        <w:t>7.</w:t>
      </w:r>
      <w:r w:rsidRPr="00204627">
        <w:rPr>
          <w:rFonts w:hint="eastAsia"/>
          <w:u w:val="none"/>
          <w:lang w:eastAsia="zh-TW"/>
        </w:rPr>
        <w:t>如我方中标，我方承诺：</w:t>
      </w:r>
    </w:p>
    <w:p w14:paraId="72285922" w14:textId="77777777" w:rsidR="00C92133" w:rsidRPr="00204627" w:rsidRDefault="00044CC3" w:rsidP="00204627">
      <w:pPr>
        <w:ind w:firstLineChars="200"/>
        <w:rPr>
          <w:u w:val="none"/>
          <w:lang w:eastAsia="zh-TW"/>
        </w:rPr>
      </w:pPr>
      <w:r w:rsidRPr="00204627">
        <w:rPr>
          <w:rFonts w:hint="eastAsia"/>
          <w:u w:val="none"/>
          <w:lang w:eastAsia="zh-TW"/>
        </w:rPr>
        <w:t>（</w:t>
      </w:r>
      <w:r w:rsidRPr="00204627">
        <w:rPr>
          <w:rFonts w:hint="eastAsia"/>
          <w:u w:val="none"/>
          <w:lang w:eastAsia="zh-TW"/>
        </w:rPr>
        <w:t>1</w:t>
      </w:r>
      <w:r w:rsidRPr="00204627">
        <w:rPr>
          <w:rFonts w:hint="eastAsia"/>
          <w:u w:val="none"/>
          <w:lang w:eastAsia="zh-TW"/>
        </w:rPr>
        <w:t>）在收到中标通知书后，在中标通知书规定的期限内与你方签订合同；</w:t>
      </w:r>
    </w:p>
    <w:p w14:paraId="10F0604B" w14:textId="77777777" w:rsidR="00C92133" w:rsidRPr="00204627" w:rsidRDefault="00044CC3" w:rsidP="00204627">
      <w:pPr>
        <w:ind w:firstLineChars="200"/>
        <w:rPr>
          <w:u w:val="none"/>
          <w:lang w:eastAsia="zh-TW"/>
        </w:rPr>
      </w:pPr>
      <w:r w:rsidRPr="00204627">
        <w:rPr>
          <w:rFonts w:hint="eastAsia"/>
          <w:u w:val="none"/>
          <w:lang w:eastAsia="zh-TW"/>
        </w:rPr>
        <w:t>（</w:t>
      </w:r>
      <w:r w:rsidRPr="00204627">
        <w:rPr>
          <w:rFonts w:hint="eastAsia"/>
          <w:u w:val="none"/>
          <w:lang w:eastAsia="zh-TW"/>
        </w:rPr>
        <w:t>2</w:t>
      </w:r>
      <w:r w:rsidRPr="00204627">
        <w:rPr>
          <w:rFonts w:hint="eastAsia"/>
          <w:u w:val="none"/>
          <w:lang w:eastAsia="zh-TW"/>
        </w:rPr>
        <w:t>）在签订合同时不向你方提出附加条件；</w:t>
      </w:r>
    </w:p>
    <w:p w14:paraId="70AAE94C" w14:textId="77777777" w:rsidR="00C92133" w:rsidRPr="00204627" w:rsidRDefault="00044CC3" w:rsidP="00204627">
      <w:pPr>
        <w:ind w:firstLineChars="200"/>
        <w:rPr>
          <w:u w:val="none"/>
          <w:lang w:eastAsia="zh-TW"/>
        </w:rPr>
      </w:pPr>
      <w:r w:rsidRPr="00204627">
        <w:rPr>
          <w:rFonts w:hint="eastAsia"/>
          <w:u w:val="none"/>
          <w:lang w:eastAsia="zh-TW"/>
        </w:rPr>
        <w:t>（</w:t>
      </w:r>
      <w:r w:rsidRPr="00204627">
        <w:rPr>
          <w:rFonts w:hint="eastAsia"/>
          <w:u w:val="none"/>
          <w:lang w:eastAsia="zh-TW"/>
        </w:rPr>
        <w:t>3</w:t>
      </w:r>
      <w:r w:rsidRPr="00204627">
        <w:rPr>
          <w:rFonts w:hint="eastAsia"/>
          <w:u w:val="none"/>
          <w:lang w:eastAsia="zh-TW"/>
        </w:rPr>
        <w:t>）在合同约定的期限内完成合同规定的全部义务。</w:t>
      </w:r>
    </w:p>
    <w:p w14:paraId="67C4F075" w14:textId="77777777" w:rsidR="00C92133" w:rsidRDefault="00044CC3">
      <w:pPr>
        <w:pStyle w:val="A0"/>
        <w:spacing w:line="360" w:lineRule="auto"/>
        <w:rPr>
          <w:rFonts w:asciiTheme="minorEastAsia" w:eastAsiaTheme="minorEastAsia" w:hAnsiTheme="minorEastAsia"/>
          <w:bCs/>
          <w:sz w:val="24"/>
          <w:szCs w:val="24"/>
        </w:rPr>
      </w:pPr>
      <w:r>
        <w:rPr>
          <w:rFonts w:asciiTheme="minorEastAsia" w:eastAsiaTheme="minorEastAsia" w:hAnsiTheme="minorEastAsia" w:hint="eastAsia"/>
          <w:sz w:val="24"/>
          <w:szCs w:val="24"/>
        </w:rPr>
        <w:t xml:space="preserve">   8.与本投标有关的一切往来通讯如下：</w:t>
      </w:r>
    </w:p>
    <w:p w14:paraId="0949AF6B" w14:textId="77777777" w:rsidR="00C92133" w:rsidRDefault="00044CC3">
      <w:pPr>
        <w:spacing w:line="400" w:lineRule="exact"/>
        <w:ind w:firstLineChars="300" w:firstLine="720"/>
        <w:rPr>
          <w:u w:val="none"/>
        </w:rPr>
      </w:pPr>
      <w:r>
        <w:rPr>
          <w:rFonts w:hint="eastAsia"/>
          <w:u w:val="none"/>
        </w:rPr>
        <w:t>联系人：</w:t>
      </w:r>
      <w:r>
        <w:rPr>
          <w:rFonts w:hint="eastAsia"/>
          <w:u w:val="none"/>
        </w:rPr>
        <w:t xml:space="preserve">           </w:t>
      </w:r>
      <w:r w:rsidR="00204627">
        <w:rPr>
          <w:u w:val="none"/>
        </w:rPr>
        <w:t xml:space="preserve">        </w:t>
      </w:r>
      <w:r>
        <w:rPr>
          <w:rFonts w:hint="eastAsia"/>
          <w:u w:val="none"/>
        </w:rPr>
        <w:t xml:space="preserve"> </w:t>
      </w:r>
      <w:r>
        <w:rPr>
          <w:u w:val="none"/>
        </w:rPr>
        <w:t>地址：</w:t>
      </w:r>
    </w:p>
    <w:p w14:paraId="6ADB5976" w14:textId="77777777" w:rsidR="00C92133" w:rsidRDefault="00044CC3">
      <w:pPr>
        <w:spacing w:line="400" w:lineRule="exact"/>
        <w:ind w:firstLineChars="300" w:firstLine="720"/>
        <w:rPr>
          <w:u w:val="none"/>
        </w:rPr>
      </w:pPr>
      <w:r>
        <w:rPr>
          <w:u w:val="none"/>
        </w:rPr>
        <w:t>传真：</w:t>
      </w:r>
      <w:r>
        <w:rPr>
          <w:rFonts w:hint="eastAsia"/>
          <w:u w:val="none"/>
        </w:rPr>
        <w:t xml:space="preserve">               </w:t>
      </w:r>
      <w:r w:rsidR="00204627">
        <w:rPr>
          <w:u w:val="none"/>
        </w:rPr>
        <w:t xml:space="preserve">        </w:t>
      </w:r>
      <w:r>
        <w:rPr>
          <w:rFonts w:hint="eastAsia"/>
          <w:u w:val="none"/>
        </w:rPr>
        <w:t xml:space="preserve"> </w:t>
      </w:r>
      <w:r>
        <w:rPr>
          <w:u w:val="none"/>
        </w:rPr>
        <w:t>电话：</w:t>
      </w:r>
    </w:p>
    <w:p w14:paraId="7C03E98B" w14:textId="77777777" w:rsidR="00C92133" w:rsidRDefault="00044CC3">
      <w:pPr>
        <w:spacing w:line="400" w:lineRule="exact"/>
        <w:ind w:leftChars="300" w:left="960" w:hangingChars="100" w:hanging="240"/>
        <w:rPr>
          <w:u w:val="none"/>
        </w:rPr>
      </w:pPr>
      <w:r>
        <w:rPr>
          <w:u w:val="none"/>
        </w:rPr>
        <w:t>电子函件：</w:t>
      </w:r>
    </w:p>
    <w:p w14:paraId="3D236611" w14:textId="77777777" w:rsidR="00C92133" w:rsidRDefault="00C92133">
      <w:pPr>
        <w:spacing w:line="400" w:lineRule="exact"/>
        <w:ind w:left="960" w:hangingChars="400" w:hanging="960"/>
        <w:rPr>
          <w:u w:val="none"/>
        </w:rPr>
      </w:pPr>
    </w:p>
    <w:p w14:paraId="120F7BA9" w14:textId="77777777" w:rsidR="00C92133" w:rsidRDefault="00C92133">
      <w:pPr>
        <w:spacing w:line="400" w:lineRule="exact"/>
        <w:ind w:left="960" w:hangingChars="400" w:hanging="960"/>
        <w:rPr>
          <w:u w:val="none"/>
        </w:rPr>
      </w:pPr>
    </w:p>
    <w:p w14:paraId="7707C1EE" w14:textId="77777777" w:rsidR="00C92133" w:rsidRDefault="00044CC3">
      <w:pPr>
        <w:snapToGrid/>
        <w:spacing w:line="400" w:lineRule="exact"/>
        <w:ind w:leftChars="400" w:left="960" w:firstLineChars="1400" w:firstLine="3360"/>
        <w:rPr>
          <w:rFonts w:asciiTheme="minorEastAsia" w:eastAsiaTheme="minorEastAsia" w:hAnsiTheme="minorEastAsia"/>
          <w:u w:val="none"/>
        </w:rPr>
      </w:pPr>
      <w:r>
        <w:rPr>
          <w:rFonts w:asciiTheme="minorEastAsia" w:eastAsiaTheme="minorEastAsia" w:hAnsiTheme="minorEastAsia" w:hint="eastAsia"/>
          <w:u w:val="none"/>
        </w:rPr>
        <w:t>投标单位</w:t>
      </w:r>
      <w:r>
        <w:rPr>
          <w:rFonts w:asciiTheme="minorEastAsia" w:eastAsiaTheme="minorEastAsia" w:hAnsiTheme="minorEastAsia"/>
          <w:u w:val="none"/>
        </w:rPr>
        <w:t>名称</w:t>
      </w:r>
      <w:r>
        <w:rPr>
          <w:rFonts w:asciiTheme="minorEastAsia" w:eastAsiaTheme="minorEastAsia" w:hAnsiTheme="minorEastAsia" w:hint="eastAsia"/>
          <w:u w:val="none"/>
        </w:rPr>
        <w:t>：</w:t>
      </w:r>
    </w:p>
    <w:p w14:paraId="7FA7C8DC" w14:textId="77777777" w:rsidR="00C92133" w:rsidRDefault="00044CC3">
      <w:pPr>
        <w:spacing w:before="120"/>
        <w:ind w:firstLineChars="1750" w:firstLine="4200"/>
        <w:rPr>
          <w:rFonts w:asciiTheme="minorEastAsia" w:eastAsiaTheme="minorEastAsia" w:hAnsiTheme="minorEastAsia"/>
          <w:u w:val="none"/>
        </w:rPr>
      </w:pPr>
      <w:r>
        <w:rPr>
          <w:rFonts w:asciiTheme="minorEastAsia" w:eastAsiaTheme="minorEastAsia" w:hAnsiTheme="minorEastAsia"/>
          <w:u w:val="none"/>
        </w:rPr>
        <w:t>（</w:t>
      </w:r>
      <w:r>
        <w:rPr>
          <w:rFonts w:asciiTheme="minorEastAsia" w:eastAsiaTheme="minorEastAsia" w:hAnsiTheme="minorEastAsia" w:hint="eastAsia"/>
          <w:u w:val="none"/>
        </w:rPr>
        <w:t>加盖公</w:t>
      </w:r>
      <w:r>
        <w:rPr>
          <w:rFonts w:asciiTheme="minorEastAsia" w:eastAsiaTheme="minorEastAsia" w:hAnsiTheme="minorEastAsia"/>
          <w:u w:val="none"/>
        </w:rPr>
        <w:t>章</w:t>
      </w:r>
      <w:r>
        <w:rPr>
          <w:rFonts w:asciiTheme="minorEastAsia" w:eastAsiaTheme="minorEastAsia" w:hAnsiTheme="minorEastAsia" w:hint="eastAsia"/>
          <w:u w:val="none"/>
        </w:rPr>
        <w:t>或投标专用章、法人章或</w:t>
      </w:r>
    </w:p>
    <w:p w14:paraId="62D1946F" w14:textId="77777777" w:rsidR="00C92133" w:rsidRDefault="00044CC3">
      <w:pPr>
        <w:spacing w:before="120"/>
        <w:ind w:firstLineChars="2050" w:firstLine="4920"/>
        <w:rPr>
          <w:rFonts w:asciiTheme="minorEastAsia" w:eastAsiaTheme="minorEastAsia" w:hAnsiTheme="minorEastAsia"/>
          <w:u w:val="none"/>
        </w:rPr>
      </w:pPr>
      <w:r>
        <w:rPr>
          <w:rFonts w:asciiTheme="minorEastAsia" w:eastAsiaTheme="minorEastAsia" w:hAnsiTheme="minorEastAsia" w:hint="eastAsia"/>
          <w:u w:val="none"/>
        </w:rPr>
        <w:t>法人签字或被授权人签字</w:t>
      </w:r>
      <w:r>
        <w:rPr>
          <w:rFonts w:asciiTheme="minorEastAsia" w:eastAsiaTheme="minorEastAsia" w:hAnsiTheme="minorEastAsia"/>
          <w:u w:val="none"/>
        </w:rPr>
        <w:t>）</w:t>
      </w:r>
    </w:p>
    <w:p w14:paraId="1D38518D" w14:textId="77777777" w:rsidR="00C92133" w:rsidRDefault="00044CC3">
      <w:pPr>
        <w:spacing w:before="120"/>
        <w:ind w:right="720" w:firstLineChars="1800" w:firstLine="4320"/>
        <w:rPr>
          <w:rFonts w:asciiTheme="minorEastAsia" w:eastAsiaTheme="minorEastAsia" w:hAnsiTheme="minorEastAsia"/>
        </w:rPr>
      </w:pPr>
      <w:r>
        <w:rPr>
          <w:rFonts w:asciiTheme="minorEastAsia" w:eastAsiaTheme="minorEastAsia" w:hAnsiTheme="minorEastAsia" w:hint="eastAsia"/>
          <w:u w:val="none"/>
        </w:rPr>
        <w:t>日期：       年   月    日</w:t>
      </w:r>
    </w:p>
    <w:p w14:paraId="149D3EEE" w14:textId="1482080D" w:rsidR="00C92133" w:rsidRDefault="00497268">
      <w:pPr>
        <w:pStyle w:val="2"/>
        <w:ind w:firstLine="482"/>
        <w:rPr>
          <w:lang w:val="zh-TW"/>
        </w:rPr>
      </w:pPr>
      <w:bookmarkStart w:id="177" w:name="_Toc489533807"/>
      <w:bookmarkStart w:id="178" w:name="_Toc484762141"/>
      <w:bookmarkStart w:id="179" w:name="_Toc17221"/>
      <w:bookmarkStart w:id="180" w:name="_Toc155599843"/>
      <w:r>
        <w:lastRenderedPageBreak/>
        <w:t>6</w:t>
      </w:r>
      <w:r w:rsidR="00044CC3">
        <w:rPr>
          <w:lang w:val="zh-TW"/>
        </w:rPr>
        <w:t>.2</w:t>
      </w:r>
      <w:r w:rsidR="00044CC3">
        <w:rPr>
          <w:lang w:val="zh-TW"/>
        </w:rPr>
        <w:t>法定代表人授权书格式</w:t>
      </w:r>
      <w:bookmarkEnd w:id="177"/>
      <w:bookmarkEnd w:id="178"/>
      <w:bookmarkEnd w:id="179"/>
      <w:bookmarkEnd w:id="180"/>
    </w:p>
    <w:p w14:paraId="6F83E67B" w14:textId="77777777" w:rsidR="00C92133" w:rsidRDefault="00C92133">
      <w:pPr>
        <w:spacing w:before="120"/>
        <w:rPr>
          <w:rFonts w:asciiTheme="minorEastAsia" w:eastAsiaTheme="minorEastAsia" w:hAnsiTheme="minorEastAsia"/>
        </w:rPr>
      </w:pPr>
    </w:p>
    <w:bookmarkEnd w:id="173"/>
    <w:bookmarkEnd w:id="174"/>
    <w:bookmarkEnd w:id="175"/>
    <w:bookmarkEnd w:id="176"/>
    <w:p w14:paraId="322DFB77" w14:textId="77777777" w:rsidR="00C92133" w:rsidRDefault="00044CC3">
      <w:pPr>
        <w:pStyle w:val="A0"/>
        <w:spacing w:line="360" w:lineRule="auto"/>
        <w:jc w:val="center"/>
        <w:rPr>
          <w:rFonts w:ascii="宋体" w:eastAsia="宋体" w:hAnsi="宋体" w:cs="宋体"/>
          <w:b/>
          <w:bCs/>
          <w:sz w:val="30"/>
          <w:szCs w:val="30"/>
          <w:lang w:val="zh-TW"/>
        </w:rPr>
      </w:pPr>
      <w:r>
        <w:rPr>
          <w:rFonts w:ascii="宋体" w:eastAsia="宋体" w:hAnsi="宋体" w:cs="宋体"/>
          <w:b/>
          <w:bCs/>
          <w:sz w:val="30"/>
          <w:szCs w:val="30"/>
          <w:lang w:val="zh-TW" w:eastAsia="zh-TW"/>
        </w:rPr>
        <w:t>法定代表人授权书</w:t>
      </w:r>
    </w:p>
    <w:p w14:paraId="2914C498" w14:textId="77777777" w:rsidR="00C92133" w:rsidRDefault="00C92133">
      <w:pPr>
        <w:pStyle w:val="A0"/>
        <w:spacing w:line="360" w:lineRule="auto"/>
        <w:jc w:val="center"/>
        <w:rPr>
          <w:rFonts w:ascii="宋体" w:eastAsia="宋体" w:hAnsi="宋体" w:cs="宋体"/>
          <w:b/>
          <w:bCs/>
          <w:sz w:val="30"/>
          <w:szCs w:val="30"/>
          <w:lang w:val="zh-TW"/>
        </w:rPr>
      </w:pPr>
    </w:p>
    <w:p w14:paraId="1CC6D62F" w14:textId="77777777" w:rsidR="00C92133" w:rsidRDefault="00044CC3">
      <w:pPr>
        <w:ind w:firstLine="0"/>
      </w:pPr>
      <w:r>
        <w:rPr>
          <w:rFonts w:hint="eastAsia"/>
          <w:u w:val="none"/>
          <w:lang w:eastAsia="zh-TW"/>
        </w:rPr>
        <w:t>致：</w:t>
      </w:r>
      <w:r>
        <w:rPr>
          <w:rFonts w:hint="eastAsia"/>
          <w:u w:val="none"/>
        </w:rPr>
        <w:t>太原重型机械集团有限公司</w:t>
      </w:r>
    </w:p>
    <w:p w14:paraId="1313902F" w14:textId="56B594EE" w:rsidR="00C92133" w:rsidRDefault="00044CC3" w:rsidP="00204627">
      <w:pPr>
        <w:ind w:firstLineChars="200"/>
        <w:rPr>
          <w:u w:val="none"/>
        </w:rPr>
      </w:pPr>
      <w:r>
        <w:rPr>
          <w:rFonts w:hint="eastAsia"/>
          <w:u w:val="none"/>
        </w:rPr>
        <w:t>本人</w:t>
      </w:r>
      <w:r>
        <w:rPr>
          <w:rFonts w:hint="eastAsia"/>
        </w:rPr>
        <w:t>（法定代表人姓名）</w:t>
      </w:r>
      <w:r>
        <w:rPr>
          <w:rFonts w:hint="eastAsia"/>
          <w:u w:val="none"/>
        </w:rPr>
        <w:t>，</w:t>
      </w:r>
      <w:r>
        <w:rPr>
          <w:u w:val="none"/>
        </w:rPr>
        <w:t>身份证</w:t>
      </w:r>
      <w:r>
        <w:rPr>
          <w:rFonts w:hint="eastAsia"/>
          <w:u w:val="none"/>
        </w:rPr>
        <w:t>号：</w:t>
      </w:r>
      <w:r>
        <w:rPr>
          <w:rFonts w:hint="eastAsia"/>
          <w:u w:val="none"/>
        </w:rPr>
        <w:t xml:space="preserve">         </w:t>
      </w:r>
      <w:r>
        <w:rPr>
          <w:rFonts w:hint="eastAsia"/>
          <w:u w:val="none"/>
        </w:rPr>
        <w:t>，系</w:t>
      </w:r>
      <w:r>
        <w:rPr>
          <w:rFonts w:hint="eastAsia"/>
        </w:rPr>
        <w:t>（投标单位</w:t>
      </w:r>
      <w:r>
        <w:t>名称</w:t>
      </w:r>
      <w:r>
        <w:rPr>
          <w:rFonts w:hint="eastAsia"/>
        </w:rPr>
        <w:t>）</w:t>
      </w:r>
      <w:r>
        <w:rPr>
          <w:rFonts w:hint="eastAsia"/>
          <w:u w:val="none"/>
        </w:rPr>
        <w:t>的法定代表人，现授权</w:t>
      </w:r>
      <w:r>
        <w:rPr>
          <w:rFonts w:hint="eastAsia"/>
        </w:rPr>
        <w:t>（被授权人</w:t>
      </w:r>
      <w:r>
        <w:t>姓名</w:t>
      </w:r>
      <w:r>
        <w:rPr>
          <w:rFonts w:hint="eastAsia"/>
        </w:rPr>
        <w:t>）</w:t>
      </w:r>
      <w:r>
        <w:rPr>
          <w:rFonts w:hint="eastAsia"/>
          <w:u w:val="none"/>
        </w:rPr>
        <w:t>，身份证号</w:t>
      </w:r>
      <w:r>
        <w:rPr>
          <w:rFonts w:hint="eastAsia"/>
          <w:u w:val="none"/>
        </w:rPr>
        <w:t xml:space="preserve"> </w:t>
      </w:r>
      <w:r>
        <w:rPr>
          <w:u w:val="none"/>
        </w:rPr>
        <w:t>：</w:t>
      </w:r>
      <w:r>
        <w:rPr>
          <w:rFonts w:hint="eastAsia"/>
          <w:u w:val="none"/>
        </w:rPr>
        <w:t xml:space="preserve">          </w:t>
      </w:r>
      <w:r>
        <w:rPr>
          <w:rFonts w:hint="eastAsia"/>
          <w:u w:val="none"/>
        </w:rPr>
        <w:t>，为我</w:t>
      </w:r>
      <w:r>
        <w:rPr>
          <w:u w:val="none"/>
        </w:rPr>
        <w:t>单位</w:t>
      </w:r>
      <w:r>
        <w:rPr>
          <w:rFonts w:hint="eastAsia"/>
          <w:u w:val="none"/>
        </w:rPr>
        <w:t>全权代表，参加贵方组织的</w:t>
      </w:r>
      <w:r>
        <w:rPr>
          <w:rFonts w:hint="eastAsia"/>
        </w:rPr>
        <w:t>公开选聘</w:t>
      </w:r>
      <w:r w:rsidR="00A32F47" w:rsidRPr="00A32F47">
        <w:rPr>
          <w:rFonts w:hint="eastAsia"/>
        </w:rPr>
        <w:t>法律服务中介机构备选库</w:t>
      </w:r>
      <w:r>
        <w:rPr>
          <w:rFonts w:hint="eastAsia"/>
        </w:rPr>
        <w:t>项目（招标项目编号：</w:t>
      </w:r>
      <w:r w:rsidR="00377E9E">
        <w:rPr>
          <w:rFonts w:ascii="Arial" w:hAnsi="Arial" w:cs="Arial"/>
          <w:color w:val="333333"/>
          <w:shd w:val="clear" w:color="auto" w:fill="FFFFFF"/>
        </w:rPr>
        <w:t>YB24X036</w:t>
      </w:r>
      <w:r>
        <w:rPr>
          <w:rFonts w:hint="eastAsia"/>
        </w:rPr>
        <w:t>）</w:t>
      </w:r>
      <w:r>
        <w:rPr>
          <w:rFonts w:hint="eastAsia"/>
          <w:u w:val="none"/>
        </w:rPr>
        <w:t>招标活动，全权处理招标活动中的一切事宜。</w:t>
      </w:r>
    </w:p>
    <w:p w14:paraId="708F1D02" w14:textId="77777777" w:rsidR="00C92133" w:rsidRDefault="00044CC3" w:rsidP="00204627">
      <w:pPr>
        <w:ind w:firstLineChars="200"/>
        <w:rPr>
          <w:u w:val="none"/>
        </w:rPr>
      </w:pPr>
      <w:r>
        <w:rPr>
          <w:rFonts w:hint="eastAsia"/>
          <w:u w:val="none"/>
        </w:rPr>
        <w:t>授权有效期为：自本招标项目授权之日起至本招标项目招标结束之日止。</w:t>
      </w:r>
    </w:p>
    <w:p w14:paraId="3D58CFEF" w14:textId="77777777" w:rsidR="00C92133" w:rsidRDefault="00C92133"/>
    <w:p w14:paraId="132DE78F" w14:textId="77777777" w:rsidR="00C92133" w:rsidRDefault="00044CC3" w:rsidP="00204627">
      <w:pPr>
        <w:ind w:firstLineChars="200"/>
        <w:rPr>
          <w:u w:val="none"/>
        </w:rPr>
      </w:pPr>
      <w:r>
        <w:rPr>
          <w:rFonts w:hint="eastAsia"/>
          <w:u w:val="none"/>
        </w:rPr>
        <w:t>被授权代表签名：</w:t>
      </w:r>
    </w:p>
    <w:p w14:paraId="6319035B" w14:textId="77777777" w:rsidR="00C92133" w:rsidRDefault="00044CC3" w:rsidP="00204627">
      <w:pPr>
        <w:ind w:firstLineChars="200"/>
        <w:rPr>
          <w:u w:val="none"/>
        </w:rPr>
      </w:pPr>
      <w:r>
        <w:rPr>
          <w:rFonts w:hint="eastAsia"/>
          <w:u w:val="none"/>
        </w:rPr>
        <w:t>被授权代表职务：</w:t>
      </w:r>
    </w:p>
    <w:p w14:paraId="51A2B2EB" w14:textId="77777777" w:rsidR="00C92133" w:rsidRDefault="00044CC3" w:rsidP="00204627">
      <w:pPr>
        <w:ind w:firstLineChars="200"/>
        <w:rPr>
          <w:u w:val="none"/>
        </w:rPr>
      </w:pPr>
      <w:r>
        <w:rPr>
          <w:rFonts w:hint="eastAsia"/>
          <w:u w:val="none"/>
        </w:rPr>
        <w:t>电话：</w:t>
      </w:r>
    </w:p>
    <w:p w14:paraId="69B6BAAF" w14:textId="77777777" w:rsidR="00C92133" w:rsidRDefault="00044CC3" w:rsidP="00204627">
      <w:pPr>
        <w:ind w:firstLineChars="200"/>
        <w:rPr>
          <w:u w:val="none"/>
        </w:rPr>
      </w:pPr>
      <w:r>
        <w:rPr>
          <w:rFonts w:hint="eastAsia"/>
          <w:u w:val="none"/>
        </w:rPr>
        <w:t>传真：</w:t>
      </w:r>
    </w:p>
    <w:p w14:paraId="2224B932" w14:textId="77777777" w:rsidR="00C92133" w:rsidRDefault="00044CC3" w:rsidP="00204627">
      <w:pPr>
        <w:ind w:firstLineChars="200"/>
        <w:rPr>
          <w:u w:val="none"/>
        </w:rPr>
      </w:pPr>
      <w:r>
        <w:rPr>
          <w:rFonts w:hint="eastAsia"/>
          <w:u w:val="none"/>
        </w:rPr>
        <w:t>电子邮箱：</w:t>
      </w:r>
    </w:p>
    <w:p w14:paraId="75E18309" w14:textId="77777777" w:rsidR="00C92133" w:rsidRDefault="00C92133"/>
    <w:p w14:paraId="676CE23C" w14:textId="77777777" w:rsidR="00C92133" w:rsidRDefault="00C92133"/>
    <w:p w14:paraId="572FFC46" w14:textId="77777777" w:rsidR="00C92133" w:rsidRDefault="00044CC3" w:rsidP="00204627">
      <w:pPr>
        <w:ind w:firstLineChars="200"/>
        <w:rPr>
          <w:u w:val="none"/>
        </w:rPr>
      </w:pPr>
      <w:r>
        <w:rPr>
          <w:rFonts w:hint="eastAsia"/>
          <w:u w:val="none"/>
        </w:rPr>
        <w:t>法定代表人签名</w:t>
      </w:r>
      <w:r>
        <w:rPr>
          <w:u w:val="none"/>
        </w:rPr>
        <w:t>（</w:t>
      </w:r>
      <w:r>
        <w:rPr>
          <w:rFonts w:hint="eastAsia"/>
          <w:u w:val="none"/>
        </w:rPr>
        <w:t>或</w:t>
      </w:r>
      <w:r>
        <w:rPr>
          <w:u w:val="none"/>
        </w:rPr>
        <w:t>盖法</w:t>
      </w:r>
      <w:r>
        <w:rPr>
          <w:rFonts w:hint="eastAsia"/>
          <w:u w:val="none"/>
        </w:rPr>
        <w:t>定</w:t>
      </w:r>
      <w:r>
        <w:rPr>
          <w:u w:val="none"/>
        </w:rPr>
        <w:t>代表人名章）</w:t>
      </w:r>
      <w:r>
        <w:rPr>
          <w:rFonts w:hint="eastAsia"/>
          <w:u w:val="none"/>
        </w:rPr>
        <w:t>：</w:t>
      </w:r>
    </w:p>
    <w:p w14:paraId="66EDF985" w14:textId="77777777" w:rsidR="00C92133" w:rsidRDefault="00044CC3" w:rsidP="00204627">
      <w:pPr>
        <w:ind w:firstLineChars="200"/>
        <w:rPr>
          <w:u w:val="none"/>
        </w:rPr>
      </w:pPr>
      <w:r>
        <w:rPr>
          <w:rFonts w:hint="eastAsia"/>
          <w:u w:val="none"/>
        </w:rPr>
        <w:t>投标单位名称（公章</w:t>
      </w:r>
      <w:r>
        <w:rPr>
          <w:u w:val="none"/>
        </w:rPr>
        <w:t>）</w:t>
      </w:r>
      <w:r>
        <w:rPr>
          <w:rFonts w:hint="eastAsia"/>
          <w:u w:val="none"/>
        </w:rPr>
        <w:t>：</w:t>
      </w:r>
    </w:p>
    <w:p w14:paraId="528A5954" w14:textId="77777777" w:rsidR="00C92133" w:rsidRDefault="00044CC3" w:rsidP="00204627">
      <w:pPr>
        <w:ind w:firstLineChars="200"/>
        <w:rPr>
          <w:u w:val="none"/>
        </w:rPr>
      </w:pPr>
      <w:r>
        <w:rPr>
          <w:rFonts w:hint="eastAsia"/>
          <w:u w:val="none"/>
        </w:rPr>
        <w:t>授权日期：</w:t>
      </w:r>
      <w:r>
        <w:rPr>
          <w:rFonts w:hint="eastAsia"/>
          <w:u w:val="none"/>
        </w:rPr>
        <w:t xml:space="preserve">        </w:t>
      </w:r>
      <w:r>
        <w:rPr>
          <w:rFonts w:hint="eastAsia"/>
          <w:u w:val="none"/>
        </w:rPr>
        <w:t>年</w:t>
      </w:r>
      <w:r>
        <w:rPr>
          <w:rFonts w:hint="eastAsia"/>
          <w:u w:val="none"/>
        </w:rPr>
        <w:t xml:space="preserve">     </w:t>
      </w:r>
      <w:r>
        <w:rPr>
          <w:rFonts w:hint="eastAsia"/>
          <w:u w:val="none"/>
        </w:rPr>
        <w:t>月</w:t>
      </w:r>
      <w:r>
        <w:rPr>
          <w:rFonts w:hint="eastAsia"/>
          <w:u w:val="none"/>
        </w:rPr>
        <w:t xml:space="preserve">     </w:t>
      </w:r>
      <w:r>
        <w:rPr>
          <w:rFonts w:hint="eastAsia"/>
          <w:u w:val="none"/>
        </w:rPr>
        <w:t>日</w:t>
      </w:r>
    </w:p>
    <w:p w14:paraId="2091C894" w14:textId="77777777" w:rsidR="00C92133" w:rsidRDefault="00044CC3" w:rsidP="00204627">
      <w:pPr>
        <w:ind w:firstLineChars="200"/>
      </w:pPr>
      <w:r>
        <w:rPr>
          <w:rFonts w:hint="eastAsia"/>
          <w:u w:val="none"/>
        </w:rPr>
        <w:t>附：法定代表人身份证复印件、被授权代表身份证复印件（法定代表人参加时无需提供）</w:t>
      </w:r>
    </w:p>
    <w:p w14:paraId="13C8A02C" w14:textId="77777777" w:rsidR="00C92133" w:rsidRDefault="00C92133">
      <w:pPr>
        <w:pStyle w:val="A0"/>
        <w:spacing w:before="157" w:after="157" w:line="360" w:lineRule="auto"/>
        <w:jc w:val="center"/>
        <w:rPr>
          <w:rFonts w:ascii="宋体" w:eastAsia="宋体" w:hAnsi="宋体" w:cs="宋体"/>
          <w:sz w:val="24"/>
          <w:szCs w:val="24"/>
          <w:lang w:val="zh-TW" w:eastAsia="zh-TW"/>
        </w:rPr>
      </w:pPr>
    </w:p>
    <w:p w14:paraId="12B579A0" w14:textId="77777777" w:rsidR="00C92133" w:rsidRDefault="00C92133">
      <w:pPr>
        <w:pStyle w:val="A0"/>
        <w:spacing w:before="120" w:line="360" w:lineRule="auto"/>
        <w:ind w:firstLine="482"/>
        <w:rPr>
          <w:rFonts w:ascii="宋体" w:eastAsia="宋体" w:hAnsi="宋体" w:cs="宋体"/>
          <w:sz w:val="24"/>
          <w:szCs w:val="24"/>
        </w:rPr>
      </w:pPr>
    </w:p>
    <w:p w14:paraId="5707A718" w14:textId="77777777" w:rsidR="00C92133" w:rsidRDefault="00C92133">
      <w:pPr>
        <w:jc w:val="center"/>
      </w:pPr>
    </w:p>
    <w:p w14:paraId="5BA237DB" w14:textId="77777777" w:rsidR="00C92133" w:rsidRDefault="00C92133"/>
    <w:p w14:paraId="7945BB39" w14:textId="77777777" w:rsidR="00C92133" w:rsidRDefault="00C92133">
      <w:pPr>
        <w:sectPr w:rsidR="00C92133">
          <w:pgSz w:w="11900" w:h="16840"/>
          <w:pgMar w:top="1474" w:right="1701" w:bottom="1418" w:left="1758" w:header="851" w:footer="1134" w:gutter="0"/>
          <w:cols w:space="720"/>
          <w:docGrid w:linePitch="326"/>
        </w:sectPr>
      </w:pPr>
    </w:p>
    <w:p w14:paraId="032C84C7" w14:textId="2F7AFBA6" w:rsidR="00C92133" w:rsidRDefault="00497268">
      <w:pPr>
        <w:pStyle w:val="2"/>
        <w:ind w:firstLine="482"/>
        <w:rPr>
          <w:lang w:val="zh-TW"/>
        </w:rPr>
      </w:pPr>
      <w:bookmarkStart w:id="181" w:name="_Toc484762142"/>
      <w:bookmarkStart w:id="182" w:name="_Toc31108"/>
      <w:bookmarkStart w:id="183" w:name="_Toc489533808"/>
      <w:bookmarkStart w:id="184" w:name="_Toc6"/>
      <w:bookmarkStart w:id="185" w:name="_Toc11687"/>
      <w:bookmarkStart w:id="186" w:name="_Toc12399"/>
      <w:bookmarkStart w:id="187" w:name="_Toc15668"/>
      <w:bookmarkStart w:id="188" w:name="_Toc155599844"/>
      <w:r>
        <w:lastRenderedPageBreak/>
        <w:t>6</w:t>
      </w:r>
      <w:r w:rsidR="00044CC3">
        <w:rPr>
          <w:lang w:val="zh-TW"/>
        </w:rPr>
        <w:t>.3</w:t>
      </w:r>
      <w:bookmarkEnd w:id="181"/>
      <w:bookmarkEnd w:id="182"/>
      <w:bookmarkEnd w:id="183"/>
      <w:bookmarkEnd w:id="184"/>
      <w:bookmarkEnd w:id="185"/>
      <w:bookmarkEnd w:id="186"/>
      <w:r w:rsidR="00AA7242">
        <w:rPr>
          <w:rFonts w:hint="eastAsia"/>
          <w:lang w:val="zh-TW"/>
        </w:rPr>
        <w:t>法律服务中介机构</w:t>
      </w:r>
      <w:r w:rsidR="00044CC3">
        <w:rPr>
          <w:rFonts w:hint="eastAsia"/>
          <w:lang w:val="zh-TW"/>
        </w:rPr>
        <w:t>入库申请表</w:t>
      </w:r>
      <w:bookmarkEnd w:id="187"/>
      <w:bookmarkEnd w:id="188"/>
    </w:p>
    <w:tbl>
      <w:tblPr>
        <w:tblW w:w="10600" w:type="dxa"/>
        <w:jc w:val="center"/>
        <w:tblLayout w:type="fixed"/>
        <w:tblLook w:val="04A0" w:firstRow="1" w:lastRow="0" w:firstColumn="1" w:lastColumn="0" w:noHBand="0" w:noVBand="1"/>
      </w:tblPr>
      <w:tblGrid>
        <w:gridCol w:w="735"/>
        <w:gridCol w:w="2767"/>
        <w:gridCol w:w="1355"/>
        <w:gridCol w:w="1782"/>
        <w:gridCol w:w="1907"/>
        <w:gridCol w:w="2054"/>
      </w:tblGrid>
      <w:tr w:rsidR="00C92133" w14:paraId="217A43F7" w14:textId="77777777">
        <w:trPr>
          <w:trHeight w:val="840"/>
          <w:jc w:val="center"/>
        </w:trPr>
        <w:tc>
          <w:tcPr>
            <w:tcW w:w="10600" w:type="dxa"/>
            <w:gridSpan w:val="6"/>
            <w:tcBorders>
              <w:top w:val="nil"/>
              <w:left w:val="nil"/>
              <w:bottom w:val="nil"/>
              <w:right w:val="nil"/>
            </w:tcBorders>
            <w:shd w:val="clear" w:color="auto" w:fill="auto"/>
            <w:noWrap/>
            <w:vAlign w:val="center"/>
          </w:tcPr>
          <w:p w14:paraId="5DEE7E90" w14:textId="77777777" w:rsidR="00C92133" w:rsidRDefault="00AA7242" w:rsidP="00B51D87">
            <w:pPr>
              <w:widowControl/>
              <w:ind w:firstLine="0"/>
              <w:jc w:val="center"/>
              <w:textAlignment w:val="center"/>
              <w:rPr>
                <w:rFonts w:ascii="宋体" w:hAnsi="宋体" w:cs="宋体"/>
                <w:b/>
                <w:bCs/>
                <w:color w:val="000000"/>
                <w:sz w:val="28"/>
                <w:szCs w:val="28"/>
                <w:u w:val="none"/>
              </w:rPr>
            </w:pPr>
            <w:r>
              <w:rPr>
                <w:rFonts w:ascii="宋体" w:hAnsi="宋体" w:cs="宋体" w:hint="eastAsia"/>
                <w:b/>
                <w:bCs/>
                <w:color w:val="000000"/>
                <w:sz w:val="28"/>
                <w:szCs w:val="28"/>
                <w:u w:val="none"/>
                <w:lang w:bidi="ar"/>
              </w:rPr>
              <w:t>法律服务中介机构</w:t>
            </w:r>
            <w:r w:rsidR="00044CC3">
              <w:rPr>
                <w:rFonts w:ascii="宋体" w:hAnsi="宋体" w:cs="宋体" w:hint="eastAsia"/>
                <w:b/>
                <w:bCs/>
                <w:color w:val="000000"/>
                <w:sz w:val="28"/>
                <w:szCs w:val="28"/>
                <w:u w:val="none"/>
                <w:lang w:bidi="ar"/>
              </w:rPr>
              <w:t>入库申请表</w:t>
            </w:r>
          </w:p>
        </w:tc>
      </w:tr>
      <w:tr w:rsidR="00C92133" w14:paraId="4B8A44CB" w14:textId="77777777" w:rsidTr="00FA33C0">
        <w:trPr>
          <w:trHeight w:val="285"/>
          <w:jc w:val="center"/>
        </w:trPr>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8E298E" w14:textId="77777777" w:rsidR="00C92133" w:rsidRPr="00FA33C0" w:rsidRDefault="00044CC3">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基</w:t>
            </w:r>
            <w:r w:rsidRPr="00FA33C0">
              <w:rPr>
                <w:rFonts w:asciiTheme="minorEastAsia" w:eastAsiaTheme="minorEastAsia" w:hAnsiTheme="minorEastAsia" w:cs="仿宋_GB2312" w:hint="eastAsia"/>
                <w:color w:val="000000"/>
                <w:u w:val="none"/>
                <w:lang w:bidi="ar"/>
              </w:rPr>
              <w:br/>
              <w:t>本</w:t>
            </w:r>
            <w:r w:rsidRPr="00FA33C0">
              <w:rPr>
                <w:rFonts w:asciiTheme="minorEastAsia" w:eastAsiaTheme="minorEastAsia" w:hAnsiTheme="minorEastAsia" w:cs="仿宋_GB2312" w:hint="eastAsia"/>
                <w:color w:val="000000"/>
                <w:u w:val="none"/>
                <w:lang w:bidi="ar"/>
              </w:rPr>
              <w:br/>
              <w:t>情</w:t>
            </w:r>
            <w:r w:rsidRPr="00FA33C0">
              <w:rPr>
                <w:rFonts w:asciiTheme="minorEastAsia" w:eastAsiaTheme="minorEastAsia" w:hAnsiTheme="minorEastAsia" w:cs="仿宋_GB2312" w:hint="eastAsia"/>
                <w:color w:val="000000"/>
                <w:u w:val="none"/>
                <w:lang w:bidi="ar"/>
              </w:rPr>
              <w:br/>
            </w:r>
            <w:proofErr w:type="gramStart"/>
            <w:r w:rsidRPr="00FA33C0">
              <w:rPr>
                <w:rFonts w:asciiTheme="minorEastAsia" w:eastAsiaTheme="minorEastAsia" w:hAnsiTheme="minorEastAsia" w:cs="仿宋_GB2312" w:hint="eastAsia"/>
                <w:color w:val="000000"/>
                <w:u w:val="none"/>
                <w:lang w:bidi="ar"/>
              </w:rPr>
              <w:t>况</w:t>
            </w:r>
            <w:proofErr w:type="gramEnd"/>
          </w:p>
        </w:tc>
        <w:tc>
          <w:tcPr>
            <w:tcW w:w="2767" w:type="dxa"/>
            <w:tcBorders>
              <w:top w:val="single" w:sz="4" w:space="0" w:color="000000"/>
              <w:left w:val="single" w:sz="4" w:space="0" w:color="000000"/>
              <w:bottom w:val="single" w:sz="4" w:space="0" w:color="000000"/>
              <w:right w:val="single" w:sz="4" w:space="0" w:color="auto"/>
            </w:tcBorders>
            <w:shd w:val="clear" w:color="auto" w:fill="auto"/>
            <w:noWrap/>
            <w:vAlign w:val="center"/>
          </w:tcPr>
          <w:p w14:paraId="6ADD09B8"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机构名称</w:t>
            </w:r>
          </w:p>
        </w:tc>
        <w:tc>
          <w:tcPr>
            <w:tcW w:w="70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CCACF94"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1814EE6D" w14:textId="77777777" w:rsidTr="00FA33C0">
        <w:trPr>
          <w:trHeight w:val="285"/>
          <w:jc w:val="center"/>
        </w:trPr>
        <w:tc>
          <w:tcPr>
            <w:tcW w:w="735" w:type="dxa"/>
            <w:vMerge/>
            <w:tcBorders>
              <w:top w:val="single" w:sz="4" w:space="0" w:color="auto"/>
              <w:left w:val="single" w:sz="4" w:space="0" w:color="000000"/>
              <w:bottom w:val="single" w:sz="4" w:space="0" w:color="000000"/>
              <w:right w:val="single" w:sz="4" w:space="0" w:color="000000"/>
            </w:tcBorders>
            <w:shd w:val="clear" w:color="auto" w:fill="auto"/>
            <w:vAlign w:val="center"/>
          </w:tcPr>
          <w:p w14:paraId="127E0C65" w14:textId="77777777" w:rsidR="00C92133" w:rsidRPr="00FA33C0" w:rsidRDefault="00C92133">
            <w:pPr>
              <w:jc w:val="center"/>
              <w:rPr>
                <w:rFonts w:asciiTheme="minorEastAsia" w:eastAsiaTheme="minorEastAsia" w:hAnsiTheme="minorEastAsia" w:cs="仿宋_GB2312"/>
                <w:color w:val="000000"/>
                <w:u w:val="none"/>
              </w:rPr>
            </w:pPr>
          </w:p>
        </w:tc>
        <w:tc>
          <w:tcPr>
            <w:tcW w:w="276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8AE40B5"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社会信用代码</w:t>
            </w:r>
          </w:p>
        </w:tc>
        <w:tc>
          <w:tcPr>
            <w:tcW w:w="7098" w:type="dxa"/>
            <w:gridSpan w:val="4"/>
            <w:tcBorders>
              <w:top w:val="single" w:sz="4" w:space="0" w:color="auto"/>
              <w:left w:val="single" w:sz="4" w:space="0" w:color="000000"/>
              <w:bottom w:val="single" w:sz="4" w:space="0" w:color="000000"/>
              <w:right w:val="single" w:sz="4" w:space="0" w:color="000000"/>
            </w:tcBorders>
            <w:shd w:val="clear" w:color="auto" w:fill="auto"/>
            <w:noWrap/>
            <w:vAlign w:val="center"/>
          </w:tcPr>
          <w:p w14:paraId="1FF51435"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7D920E72" w14:textId="77777777" w:rsidTr="00FA33C0">
        <w:trPr>
          <w:trHeight w:val="285"/>
          <w:jc w:val="center"/>
        </w:trPr>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0B95C6" w14:textId="77777777" w:rsidR="00C92133" w:rsidRPr="00FA33C0" w:rsidRDefault="00C92133">
            <w:pPr>
              <w:jc w:val="center"/>
              <w:rPr>
                <w:rFonts w:asciiTheme="minorEastAsia" w:eastAsiaTheme="minorEastAsia" w:hAnsiTheme="minorEastAsia" w:cs="仿宋_GB2312"/>
                <w:color w:val="000000"/>
                <w:u w:val="none"/>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DC664"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住所地址</w:t>
            </w:r>
          </w:p>
        </w:tc>
        <w:tc>
          <w:tcPr>
            <w:tcW w:w="31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0AEBD"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C5C48"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法定代表人</w:t>
            </w: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D04E9"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33930D13" w14:textId="77777777" w:rsidTr="00FA33C0">
        <w:trPr>
          <w:trHeight w:val="570"/>
          <w:jc w:val="center"/>
        </w:trPr>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412745" w14:textId="77777777" w:rsidR="00C92133" w:rsidRPr="00FA33C0" w:rsidRDefault="00C92133">
            <w:pPr>
              <w:jc w:val="center"/>
              <w:rPr>
                <w:rFonts w:asciiTheme="minorEastAsia" w:eastAsiaTheme="minorEastAsia" w:hAnsiTheme="minorEastAsia" w:cs="仿宋_GB2312"/>
                <w:color w:val="000000"/>
                <w:u w:val="none"/>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C65A5"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成立时间</w:t>
            </w:r>
          </w:p>
        </w:tc>
        <w:tc>
          <w:tcPr>
            <w:tcW w:w="31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45424"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CC3D1"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注册资本</w:t>
            </w:r>
            <w:r w:rsidRPr="00FA33C0">
              <w:rPr>
                <w:rFonts w:asciiTheme="minorEastAsia" w:eastAsiaTheme="minorEastAsia" w:hAnsiTheme="minorEastAsia" w:cs="仿宋_GB2312" w:hint="eastAsia"/>
                <w:color w:val="000000"/>
                <w:u w:val="none"/>
                <w:lang w:bidi="ar"/>
              </w:rPr>
              <w:br/>
              <w:t>（万元）</w:t>
            </w: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1017E"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144847AA" w14:textId="77777777" w:rsidTr="00FA33C0">
        <w:trPr>
          <w:trHeight w:val="460"/>
          <w:jc w:val="center"/>
        </w:trPr>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6964A0" w14:textId="77777777" w:rsidR="00C92133" w:rsidRPr="00FA33C0" w:rsidRDefault="00C92133">
            <w:pPr>
              <w:jc w:val="center"/>
              <w:rPr>
                <w:rFonts w:asciiTheme="minorEastAsia" w:eastAsiaTheme="minorEastAsia" w:hAnsiTheme="minorEastAsia" w:cs="仿宋_GB2312"/>
                <w:color w:val="000000"/>
                <w:u w:val="none"/>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615FC"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联系人</w:t>
            </w:r>
          </w:p>
        </w:tc>
        <w:tc>
          <w:tcPr>
            <w:tcW w:w="31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61F70"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1030D"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联系方式</w:t>
            </w: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ECAD6"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74ED5F97" w14:textId="77777777" w:rsidTr="00FA33C0">
        <w:trPr>
          <w:trHeight w:val="1140"/>
          <w:jc w:val="center"/>
        </w:trPr>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F20905" w14:textId="77777777" w:rsidR="00C92133" w:rsidRPr="00FA33C0" w:rsidRDefault="00C92133">
            <w:pPr>
              <w:jc w:val="center"/>
              <w:rPr>
                <w:rFonts w:asciiTheme="minorEastAsia" w:eastAsiaTheme="minorEastAsia" w:hAnsiTheme="minorEastAsia" w:cs="仿宋_GB2312"/>
                <w:color w:val="000000"/>
                <w:u w:val="none"/>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0CA7F" w14:textId="77777777" w:rsidR="00C92133" w:rsidRPr="00FA33C0" w:rsidRDefault="00044CC3" w:rsidP="00B03ECF">
            <w:pPr>
              <w:widowControl/>
              <w:ind w:firstLine="0"/>
              <w:jc w:val="left"/>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省外</w:t>
            </w:r>
            <w:r w:rsidR="00A32F47" w:rsidRPr="00FA33C0">
              <w:rPr>
                <w:rFonts w:asciiTheme="minorEastAsia" w:eastAsiaTheme="minorEastAsia" w:hAnsiTheme="minorEastAsia" w:cs="仿宋_GB2312" w:hint="eastAsia"/>
                <w:color w:val="000000"/>
                <w:u w:val="none"/>
                <w:lang w:bidi="ar"/>
              </w:rPr>
              <w:t>机构</w:t>
            </w:r>
            <w:r w:rsidRPr="00FA33C0">
              <w:rPr>
                <w:rFonts w:asciiTheme="minorEastAsia" w:eastAsiaTheme="minorEastAsia" w:hAnsiTheme="minorEastAsia" w:cs="仿宋_GB2312" w:hint="eastAsia"/>
                <w:color w:val="000000"/>
                <w:u w:val="none"/>
                <w:lang w:bidi="ar"/>
              </w:rPr>
              <w:t>是否在省内具有分支机构，如有请列明详细信息</w:t>
            </w:r>
          </w:p>
        </w:tc>
        <w:tc>
          <w:tcPr>
            <w:tcW w:w="31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5677E"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02231"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执业</w:t>
            </w:r>
            <w:r w:rsidR="00442542" w:rsidRPr="00FA33C0">
              <w:rPr>
                <w:rFonts w:asciiTheme="minorEastAsia" w:eastAsiaTheme="minorEastAsia" w:hAnsiTheme="minorEastAsia" w:cs="仿宋_GB2312" w:hint="eastAsia"/>
                <w:color w:val="000000"/>
                <w:u w:val="none"/>
                <w:lang w:bidi="ar"/>
              </w:rPr>
              <w:t>律师</w:t>
            </w:r>
            <w:r w:rsidRPr="00FA33C0">
              <w:rPr>
                <w:rFonts w:asciiTheme="minorEastAsia" w:eastAsiaTheme="minorEastAsia" w:hAnsiTheme="minorEastAsia" w:cs="仿宋_GB2312" w:hint="eastAsia"/>
                <w:color w:val="000000"/>
                <w:u w:val="none"/>
                <w:lang w:bidi="ar"/>
              </w:rPr>
              <w:t>数量</w:t>
            </w: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C8E56" w14:textId="77777777" w:rsidR="00C92133" w:rsidRPr="00FA33C0" w:rsidRDefault="00C92133" w:rsidP="00FA33C0">
            <w:pPr>
              <w:ind w:firstLine="0"/>
              <w:jc w:val="center"/>
              <w:rPr>
                <w:rFonts w:asciiTheme="minorEastAsia" w:eastAsiaTheme="minorEastAsia" w:hAnsiTheme="minorEastAsia" w:cs="仿宋_GB2312"/>
                <w:color w:val="000000"/>
                <w:u w:val="none"/>
              </w:rPr>
            </w:pPr>
          </w:p>
        </w:tc>
      </w:tr>
      <w:tr w:rsidR="00C92133" w14:paraId="3260F7BD" w14:textId="77777777" w:rsidTr="00FA33C0">
        <w:trPr>
          <w:trHeight w:val="285"/>
          <w:jc w:val="center"/>
        </w:trPr>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7928DA" w14:textId="77777777" w:rsidR="00C92133" w:rsidRPr="00FA33C0" w:rsidRDefault="00044CC3">
            <w:pPr>
              <w:widowControl/>
              <w:ind w:firstLine="0"/>
              <w:textAlignment w:val="center"/>
              <w:rPr>
                <w:rFonts w:asciiTheme="minorEastAsia" w:eastAsiaTheme="minorEastAsia" w:hAnsiTheme="minorEastAsia" w:cs="仿宋_GB2312"/>
                <w:color w:val="000000"/>
                <w:u w:val="none"/>
                <w:lang w:bidi="ar"/>
              </w:rPr>
            </w:pPr>
            <w:r w:rsidRPr="00FA33C0">
              <w:rPr>
                <w:rFonts w:asciiTheme="minorEastAsia" w:eastAsiaTheme="minorEastAsia" w:hAnsiTheme="minorEastAsia" w:cs="仿宋_GB2312" w:hint="eastAsia"/>
                <w:color w:val="000000"/>
                <w:u w:val="none"/>
                <w:lang w:bidi="ar"/>
              </w:rPr>
              <w:t>资质</w:t>
            </w:r>
          </w:p>
          <w:p w14:paraId="30211CEC" w14:textId="77777777" w:rsidR="00C92133" w:rsidRPr="00FA33C0" w:rsidRDefault="00044CC3">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资格</w:t>
            </w:r>
          </w:p>
        </w:tc>
        <w:tc>
          <w:tcPr>
            <w:tcW w:w="4122" w:type="dxa"/>
            <w:gridSpan w:val="2"/>
            <w:tcBorders>
              <w:top w:val="single" w:sz="4" w:space="0" w:color="000000"/>
              <w:left w:val="nil"/>
              <w:bottom w:val="single" w:sz="4" w:space="0" w:color="000000"/>
              <w:right w:val="single" w:sz="4" w:space="0" w:color="000000"/>
            </w:tcBorders>
            <w:shd w:val="clear" w:color="auto" w:fill="auto"/>
            <w:vAlign w:val="center"/>
          </w:tcPr>
          <w:p w14:paraId="015F4887"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资质资格名称</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E1EC3"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批准部门</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EEFC3" w14:textId="77777777" w:rsidR="00C92133" w:rsidRPr="00FA33C0" w:rsidRDefault="00044CC3" w:rsidP="00FA33C0">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相关文号或资质证书编号</w:t>
            </w:r>
          </w:p>
        </w:tc>
      </w:tr>
      <w:tr w:rsidR="00C92133" w14:paraId="1C45670C" w14:textId="77777777" w:rsidTr="00442542">
        <w:trPr>
          <w:trHeight w:val="285"/>
          <w:jc w:val="center"/>
        </w:trPr>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0CD6B7" w14:textId="77777777" w:rsidR="00C92133" w:rsidRPr="00FA33C0" w:rsidRDefault="00C92133">
            <w:pPr>
              <w:jc w:val="center"/>
              <w:rPr>
                <w:rFonts w:asciiTheme="minorEastAsia" w:eastAsiaTheme="minorEastAsia" w:hAnsiTheme="minorEastAsia" w:cs="仿宋_GB2312"/>
                <w:color w:val="000000"/>
                <w:u w:val="none"/>
              </w:rPr>
            </w:pPr>
          </w:p>
        </w:tc>
        <w:tc>
          <w:tcPr>
            <w:tcW w:w="4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960825" w14:textId="77777777" w:rsidR="00C92133" w:rsidRPr="00FA33C0" w:rsidRDefault="00C92133">
            <w:pPr>
              <w:jc w:val="center"/>
              <w:rPr>
                <w:rFonts w:asciiTheme="minorEastAsia" w:eastAsiaTheme="minorEastAsia" w:hAnsiTheme="minorEastAsia" w:cs="仿宋_GB2312"/>
                <w:color w:val="000000"/>
                <w:u w:val="none"/>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328DE" w14:textId="77777777" w:rsidR="00C92133" w:rsidRPr="00FA33C0" w:rsidRDefault="00C92133">
            <w:pPr>
              <w:jc w:val="center"/>
              <w:rPr>
                <w:rFonts w:asciiTheme="minorEastAsia" w:eastAsiaTheme="minorEastAsia" w:hAnsiTheme="minorEastAsia" w:cs="仿宋_GB2312"/>
                <w:color w:val="000000"/>
                <w:u w:val="none"/>
              </w:rPr>
            </w:pP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393AE"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15ADFD83" w14:textId="77777777" w:rsidTr="00442542">
        <w:trPr>
          <w:trHeight w:val="285"/>
          <w:jc w:val="center"/>
        </w:trPr>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8EF7A6" w14:textId="77777777" w:rsidR="00C92133" w:rsidRPr="00FA33C0" w:rsidRDefault="00C92133">
            <w:pPr>
              <w:jc w:val="center"/>
              <w:rPr>
                <w:rFonts w:asciiTheme="minorEastAsia" w:eastAsiaTheme="minorEastAsia" w:hAnsiTheme="minorEastAsia" w:cs="仿宋_GB2312"/>
                <w:color w:val="000000"/>
                <w:u w:val="none"/>
              </w:rPr>
            </w:pPr>
          </w:p>
        </w:tc>
        <w:tc>
          <w:tcPr>
            <w:tcW w:w="4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BF6F4C" w14:textId="77777777" w:rsidR="00C92133" w:rsidRPr="00FA33C0" w:rsidRDefault="00C92133">
            <w:pPr>
              <w:jc w:val="center"/>
              <w:rPr>
                <w:rFonts w:asciiTheme="minorEastAsia" w:eastAsiaTheme="minorEastAsia" w:hAnsiTheme="minorEastAsia" w:cs="仿宋_GB2312"/>
                <w:color w:val="000000"/>
                <w:u w:val="none"/>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DA834" w14:textId="77777777" w:rsidR="00C92133" w:rsidRPr="00FA33C0" w:rsidRDefault="00C92133">
            <w:pPr>
              <w:rPr>
                <w:rFonts w:asciiTheme="minorEastAsia" w:eastAsiaTheme="minorEastAsia" w:hAnsiTheme="minorEastAsia" w:cs="仿宋_GB2312"/>
                <w:color w:val="000000"/>
                <w:u w:val="none"/>
              </w:rPr>
            </w:pP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A9474" w14:textId="77777777" w:rsidR="00C92133" w:rsidRPr="00FA33C0" w:rsidRDefault="00C92133">
            <w:pPr>
              <w:jc w:val="center"/>
              <w:rPr>
                <w:rFonts w:asciiTheme="minorEastAsia" w:eastAsiaTheme="minorEastAsia" w:hAnsiTheme="minorEastAsia" w:cs="仿宋_GB2312"/>
                <w:color w:val="000000"/>
                <w:u w:val="none"/>
              </w:rPr>
            </w:pPr>
          </w:p>
        </w:tc>
      </w:tr>
      <w:tr w:rsidR="00E77090" w14:paraId="690CEE92" w14:textId="77777777" w:rsidTr="00E77090">
        <w:trPr>
          <w:trHeight w:val="520"/>
          <w:jc w:val="center"/>
        </w:trPr>
        <w:tc>
          <w:tcPr>
            <w:tcW w:w="35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5672E4" w14:textId="273C5E7C" w:rsidR="00E77090" w:rsidRPr="00FA33C0" w:rsidRDefault="00E77090" w:rsidP="00E77090">
            <w:pPr>
              <w:widowControl/>
              <w:ind w:firstLine="0"/>
              <w:jc w:val="center"/>
              <w:textAlignment w:val="center"/>
              <w:rPr>
                <w:rFonts w:asciiTheme="minorEastAsia" w:eastAsiaTheme="minorEastAsia" w:hAnsiTheme="minorEastAsia" w:cs="仿宋_GB2312"/>
                <w:color w:val="000000"/>
                <w:u w:val="none"/>
                <w:lang w:bidi="ar"/>
              </w:rPr>
            </w:pPr>
            <w:r>
              <w:rPr>
                <w:rFonts w:asciiTheme="minorEastAsia" w:eastAsiaTheme="minorEastAsia" w:hAnsiTheme="minorEastAsia" w:cs="仿宋_GB2312" w:hint="eastAsia"/>
                <w:color w:val="000000"/>
                <w:u w:val="none"/>
                <w:lang w:bidi="ar"/>
              </w:rPr>
              <w:t>擅长领域（以招标文件服务内容业务领域进行填报）</w:t>
            </w:r>
          </w:p>
        </w:tc>
        <w:tc>
          <w:tcPr>
            <w:tcW w:w="709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827D47" w14:textId="77777777" w:rsidR="00E77090" w:rsidRPr="00FA33C0" w:rsidRDefault="00E77090">
            <w:pPr>
              <w:jc w:val="center"/>
              <w:rPr>
                <w:rFonts w:asciiTheme="minorEastAsia" w:eastAsiaTheme="minorEastAsia" w:hAnsiTheme="minorEastAsia" w:cs="仿宋_GB2312"/>
                <w:color w:val="000000"/>
                <w:u w:val="none"/>
              </w:rPr>
            </w:pPr>
          </w:p>
        </w:tc>
      </w:tr>
      <w:tr w:rsidR="00C92133" w14:paraId="0599FCD1" w14:textId="77777777">
        <w:trPr>
          <w:trHeight w:val="520"/>
          <w:jc w:val="center"/>
        </w:trPr>
        <w:tc>
          <w:tcPr>
            <w:tcW w:w="35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E3361F" w14:textId="77777777" w:rsidR="00C92133" w:rsidRPr="00FA33C0" w:rsidRDefault="00044CC3" w:rsidP="00B03ECF">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是否</w:t>
            </w:r>
            <w:proofErr w:type="gramStart"/>
            <w:r w:rsidRPr="00FA33C0">
              <w:rPr>
                <w:rFonts w:asciiTheme="minorEastAsia" w:eastAsiaTheme="minorEastAsia" w:hAnsiTheme="minorEastAsia" w:cs="仿宋_GB2312" w:hint="eastAsia"/>
                <w:color w:val="000000"/>
                <w:u w:val="none"/>
                <w:lang w:bidi="ar"/>
              </w:rPr>
              <w:t>入围省</w:t>
            </w:r>
            <w:proofErr w:type="gramEnd"/>
            <w:r w:rsidRPr="00FA33C0">
              <w:rPr>
                <w:rFonts w:asciiTheme="minorEastAsia" w:eastAsiaTheme="minorEastAsia" w:hAnsiTheme="minorEastAsia" w:cs="仿宋_GB2312" w:hint="eastAsia"/>
                <w:color w:val="000000"/>
                <w:u w:val="none"/>
                <w:lang w:bidi="ar"/>
              </w:rPr>
              <w:t>国资运营公司或者其他省属企业</w:t>
            </w:r>
            <w:r w:rsidR="00B03ECF">
              <w:rPr>
                <w:rFonts w:asciiTheme="minorEastAsia" w:eastAsiaTheme="minorEastAsia" w:hAnsiTheme="minorEastAsia" w:cs="仿宋_GB2312" w:hint="eastAsia"/>
                <w:color w:val="000000"/>
                <w:u w:val="none"/>
                <w:lang w:bidi="ar"/>
              </w:rPr>
              <w:t>法律服务</w:t>
            </w:r>
            <w:r w:rsidR="00B03ECF">
              <w:rPr>
                <w:rFonts w:asciiTheme="minorEastAsia" w:eastAsiaTheme="minorEastAsia" w:hAnsiTheme="minorEastAsia" w:cs="仿宋_GB2312"/>
                <w:color w:val="000000"/>
                <w:u w:val="none"/>
                <w:lang w:bidi="ar"/>
              </w:rPr>
              <w:t>中介机构</w:t>
            </w:r>
            <w:r w:rsidR="00B03ECF">
              <w:rPr>
                <w:rFonts w:asciiTheme="minorEastAsia" w:eastAsiaTheme="minorEastAsia" w:hAnsiTheme="minorEastAsia" w:cs="仿宋_GB2312" w:hint="eastAsia"/>
                <w:color w:val="000000"/>
                <w:u w:val="none"/>
                <w:lang w:bidi="ar"/>
              </w:rPr>
              <w:t>备选</w:t>
            </w:r>
            <w:r w:rsidR="00B03ECF">
              <w:rPr>
                <w:rFonts w:asciiTheme="minorEastAsia" w:eastAsiaTheme="minorEastAsia" w:hAnsiTheme="minorEastAsia" w:cs="仿宋_GB2312"/>
                <w:color w:val="000000"/>
                <w:u w:val="none"/>
                <w:lang w:bidi="ar"/>
              </w:rPr>
              <w:t>库（</w:t>
            </w:r>
            <w:r w:rsidR="00B03ECF">
              <w:rPr>
                <w:rFonts w:asciiTheme="minorEastAsia" w:eastAsiaTheme="minorEastAsia" w:hAnsiTheme="minorEastAsia" w:cs="仿宋_GB2312" w:hint="eastAsia"/>
                <w:color w:val="000000"/>
                <w:u w:val="none"/>
                <w:lang w:bidi="ar"/>
              </w:rPr>
              <w:t>或律师</w:t>
            </w:r>
            <w:r w:rsidR="00B03ECF">
              <w:rPr>
                <w:rFonts w:asciiTheme="minorEastAsia" w:eastAsiaTheme="minorEastAsia" w:hAnsiTheme="minorEastAsia" w:cs="仿宋_GB2312"/>
                <w:color w:val="000000"/>
                <w:u w:val="none"/>
                <w:lang w:bidi="ar"/>
              </w:rPr>
              <w:t>库）</w:t>
            </w:r>
            <w:r w:rsidRPr="00FA33C0">
              <w:rPr>
                <w:rFonts w:asciiTheme="minorEastAsia" w:eastAsiaTheme="minorEastAsia" w:hAnsiTheme="minorEastAsia" w:cs="仿宋_GB2312" w:hint="eastAsia"/>
                <w:color w:val="000000"/>
                <w:u w:val="none"/>
                <w:lang w:bidi="ar"/>
              </w:rPr>
              <w:t>，如有，请列示详细信息</w:t>
            </w:r>
          </w:p>
        </w:tc>
        <w:tc>
          <w:tcPr>
            <w:tcW w:w="709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A0318D"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3BCD9CB4" w14:textId="77777777">
        <w:trPr>
          <w:trHeight w:val="467"/>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848483" w14:textId="77777777" w:rsidR="00C92133" w:rsidRPr="00FA33C0" w:rsidRDefault="00C92133">
            <w:pPr>
              <w:jc w:val="center"/>
              <w:rPr>
                <w:rFonts w:asciiTheme="minorEastAsia" w:eastAsiaTheme="minorEastAsia" w:hAnsiTheme="minorEastAsia" w:cs="仿宋_GB2312"/>
                <w:color w:val="000000"/>
                <w:u w:val="none"/>
              </w:rPr>
            </w:pPr>
          </w:p>
        </w:tc>
        <w:tc>
          <w:tcPr>
            <w:tcW w:w="709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DC8456"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22C3E1DC" w14:textId="77777777">
        <w:trPr>
          <w:trHeight w:val="680"/>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01677A" w14:textId="77777777" w:rsidR="00C92133" w:rsidRPr="00FA33C0" w:rsidRDefault="00C92133">
            <w:pPr>
              <w:jc w:val="center"/>
              <w:rPr>
                <w:rFonts w:asciiTheme="minorEastAsia" w:eastAsiaTheme="minorEastAsia" w:hAnsiTheme="minorEastAsia" w:cs="仿宋_GB2312"/>
                <w:color w:val="000000"/>
                <w:u w:val="none"/>
              </w:rPr>
            </w:pPr>
          </w:p>
        </w:tc>
        <w:tc>
          <w:tcPr>
            <w:tcW w:w="709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EB951B"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1C19B195" w14:textId="77777777" w:rsidTr="00442542">
        <w:trPr>
          <w:trHeight w:val="467"/>
          <w:jc w:val="center"/>
        </w:trPr>
        <w:tc>
          <w:tcPr>
            <w:tcW w:w="35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BC7F7A" w14:textId="77777777" w:rsidR="00C92133" w:rsidRPr="00FA33C0" w:rsidRDefault="00044CC3" w:rsidP="00A32F47">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近三年业绩情况</w:t>
            </w:r>
          </w:p>
        </w:tc>
        <w:tc>
          <w:tcPr>
            <w:tcW w:w="709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351E7"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74B248E6" w14:textId="77777777" w:rsidTr="00442542">
        <w:trPr>
          <w:trHeight w:val="467"/>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BE707B" w14:textId="77777777" w:rsidR="00C92133" w:rsidRPr="00FA33C0" w:rsidRDefault="00C92133">
            <w:pPr>
              <w:jc w:val="center"/>
              <w:rPr>
                <w:rFonts w:asciiTheme="minorEastAsia" w:eastAsiaTheme="minorEastAsia" w:hAnsiTheme="minorEastAsia" w:cs="仿宋_GB2312"/>
                <w:color w:val="000000"/>
                <w:u w:val="none"/>
              </w:rPr>
            </w:pPr>
          </w:p>
        </w:tc>
        <w:tc>
          <w:tcPr>
            <w:tcW w:w="7098" w:type="dxa"/>
            <w:gridSpan w:val="4"/>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DDFDF"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04A555C7" w14:textId="77777777" w:rsidTr="00442542">
        <w:trPr>
          <w:trHeight w:val="467"/>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A3860E" w14:textId="77777777" w:rsidR="00C92133" w:rsidRPr="00FA33C0" w:rsidRDefault="00C92133">
            <w:pPr>
              <w:jc w:val="center"/>
              <w:rPr>
                <w:rFonts w:asciiTheme="minorEastAsia" w:eastAsiaTheme="minorEastAsia" w:hAnsiTheme="minorEastAsia" w:cs="仿宋_GB2312"/>
                <w:color w:val="000000"/>
                <w:u w:val="none"/>
              </w:rPr>
            </w:pPr>
          </w:p>
        </w:tc>
        <w:tc>
          <w:tcPr>
            <w:tcW w:w="7098" w:type="dxa"/>
            <w:gridSpan w:val="4"/>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AB381"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249468CB" w14:textId="77777777" w:rsidTr="00442542">
        <w:trPr>
          <w:trHeight w:val="467"/>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D854C9" w14:textId="77777777" w:rsidR="00C92133" w:rsidRPr="00FA33C0" w:rsidRDefault="00C92133">
            <w:pPr>
              <w:jc w:val="center"/>
              <w:rPr>
                <w:rFonts w:asciiTheme="minorEastAsia" w:eastAsiaTheme="minorEastAsia" w:hAnsiTheme="minorEastAsia" w:cs="仿宋_GB2312"/>
                <w:color w:val="000000"/>
                <w:u w:val="none"/>
              </w:rPr>
            </w:pPr>
          </w:p>
        </w:tc>
        <w:tc>
          <w:tcPr>
            <w:tcW w:w="7098" w:type="dxa"/>
            <w:gridSpan w:val="4"/>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98446"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41330BEA" w14:textId="77777777" w:rsidTr="00442542">
        <w:trPr>
          <w:trHeight w:val="467"/>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84F4C8" w14:textId="77777777" w:rsidR="00C92133" w:rsidRPr="00FA33C0" w:rsidRDefault="00C92133">
            <w:pPr>
              <w:jc w:val="center"/>
              <w:rPr>
                <w:rFonts w:asciiTheme="minorEastAsia" w:eastAsiaTheme="minorEastAsia" w:hAnsiTheme="minorEastAsia" w:cs="仿宋_GB2312"/>
                <w:color w:val="000000"/>
                <w:u w:val="none"/>
              </w:rPr>
            </w:pPr>
          </w:p>
        </w:tc>
        <w:tc>
          <w:tcPr>
            <w:tcW w:w="7098" w:type="dxa"/>
            <w:gridSpan w:val="4"/>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F8FF9"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438B7F0B" w14:textId="77777777" w:rsidTr="00442542">
        <w:trPr>
          <w:trHeight w:val="467"/>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5CDC49" w14:textId="77777777" w:rsidR="00C92133" w:rsidRPr="00FA33C0" w:rsidRDefault="00C92133">
            <w:pPr>
              <w:jc w:val="center"/>
              <w:rPr>
                <w:rFonts w:asciiTheme="minorEastAsia" w:eastAsiaTheme="minorEastAsia" w:hAnsiTheme="minorEastAsia" w:cs="仿宋_GB2312"/>
                <w:color w:val="000000"/>
                <w:u w:val="none"/>
              </w:rPr>
            </w:pPr>
          </w:p>
        </w:tc>
        <w:tc>
          <w:tcPr>
            <w:tcW w:w="7098" w:type="dxa"/>
            <w:gridSpan w:val="4"/>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BB2EA"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4F4C80D5" w14:textId="77777777" w:rsidTr="00442542">
        <w:trPr>
          <w:trHeight w:val="467"/>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95A023" w14:textId="77777777" w:rsidR="00C92133" w:rsidRPr="00FA33C0" w:rsidRDefault="00C92133">
            <w:pPr>
              <w:jc w:val="center"/>
              <w:rPr>
                <w:rFonts w:asciiTheme="minorEastAsia" w:eastAsiaTheme="minorEastAsia" w:hAnsiTheme="minorEastAsia" w:cs="仿宋_GB2312"/>
                <w:color w:val="000000"/>
                <w:u w:val="none"/>
              </w:rPr>
            </w:pPr>
          </w:p>
        </w:tc>
        <w:tc>
          <w:tcPr>
            <w:tcW w:w="7098" w:type="dxa"/>
            <w:gridSpan w:val="4"/>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D4212"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058B747E" w14:textId="77777777" w:rsidTr="00442542">
        <w:trPr>
          <w:trHeight w:val="1060"/>
          <w:jc w:val="center"/>
        </w:trPr>
        <w:tc>
          <w:tcPr>
            <w:tcW w:w="35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F7527B" w14:textId="77777777" w:rsidR="00C92133" w:rsidRPr="00FA33C0" w:rsidRDefault="00AA7242" w:rsidP="00442542">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lastRenderedPageBreak/>
              <w:t>法律服务中介机构</w:t>
            </w:r>
            <w:r w:rsidR="00044CC3" w:rsidRPr="00FA33C0">
              <w:rPr>
                <w:rFonts w:asciiTheme="minorEastAsia" w:eastAsiaTheme="minorEastAsia" w:hAnsiTheme="minorEastAsia" w:cs="仿宋_GB2312" w:hint="eastAsia"/>
                <w:color w:val="000000"/>
                <w:u w:val="none"/>
                <w:lang w:bidi="ar"/>
              </w:rPr>
              <w:t>及所属</w:t>
            </w:r>
            <w:r w:rsidR="00442542" w:rsidRPr="00FA33C0">
              <w:rPr>
                <w:rFonts w:asciiTheme="minorEastAsia" w:eastAsiaTheme="minorEastAsia" w:hAnsiTheme="minorEastAsia" w:cs="仿宋_GB2312" w:hint="eastAsia"/>
                <w:color w:val="000000"/>
                <w:u w:val="none"/>
                <w:lang w:bidi="ar"/>
              </w:rPr>
              <w:t>律师</w:t>
            </w:r>
            <w:r w:rsidR="00044CC3" w:rsidRPr="00FA33C0">
              <w:rPr>
                <w:rFonts w:asciiTheme="minorEastAsia" w:eastAsiaTheme="minorEastAsia" w:hAnsiTheme="minorEastAsia" w:cs="仿宋_GB2312" w:hint="eastAsia"/>
                <w:color w:val="000000"/>
                <w:u w:val="none"/>
                <w:lang w:bidi="ar"/>
              </w:rPr>
              <w:t>获得的荣誉情况</w:t>
            </w:r>
          </w:p>
        </w:tc>
        <w:tc>
          <w:tcPr>
            <w:tcW w:w="7098"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41020"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1FE06C4A" w14:textId="77777777" w:rsidTr="00FA33C0">
        <w:trPr>
          <w:trHeight w:val="2542"/>
          <w:jc w:val="center"/>
        </w:trPr>
        <w:tc>
          <w:tcPr>
            <w:tcW w:w="35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00C995" w14:textId="77777777" w:rsidR="00C92133" w:rsidRPr="00FA33C0" w:rsidRDefault="00044CC3">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近三年执业过程中因何种原因受过何种警示、处罚情况</w:t>
            </w:r>
          </w:p>
        </w:tc>
        <w:tc>
          <w:tcPr>
            <w:tcW w:w="7098"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241BC" w14:textId="77777777" w:rsidR="00C92133" w:rsidRPr="00FA33C0" w:rsidRDefault="00C92133">
            <w:pPr>
              <w:jc w:val="center"/>
              <w:rPr>
                <w:rFonts w:asciiTheme="minorEastAsia" w:eastAsiaTheme="minorEastAsia" w:hAnsiTheme="minorEastAsia" w:cs="仿宋_GB2312"/>
                <w:color w:val="000000"/>
                <w:u w:val="none"/>
              </w:rPr>
            </w:pPr>
          </w:p>
        </w:tc>
      </w:tr>
      <w:tr w:rsidR="00C92133" w14:paraId="760B3BE1" w14:textId="77777777" w:rsidTr="00442542">
        <w:trPr>
          <w:trHeight w:val="740"/>
          <w:jc w:val="center"/>
        </w:trPr>
        <w:tc>
          <w:tcPr>
            <w:tcW w:w="35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A7260D" w14:textId="77777777" w:rsidR="00C92133" w:rsidRPr="00FA33C0" w:rsidRDefault="00A32F47" w:rsidP="00442542">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拟推荐服务人员</w:t>
            </w:r>
            <w:r w:rsidR="00044CC3" w:rsidRPr="00FA33C0">
              <w:rPr>
                <w:rFonts w:asciiTheme="minorEastAsia" w:eastAsiaTheme="minorEastAsia" w:hAnsiTheme="minorEastAsia" w:cs="仿宋_GB2312" w:hint="eastAsia"/>
                <w:color w:val="000000"/>
                <w:u w:val="none"/>
                <w:lang w:bidi="ar"/>
              </w:rPr>
              <w:t>信息（</w:t>
            </w:r>
            <w:r w:rsidRPr="00FA33C0">
              <w:rPr>
                <w:rFonts w:asciiTheme="minorEastAsia" w:eastAsiaTheme="minorEastAsia" w:hAnsiTheme="minorEastAsia" w:cs="仿宋_GB2312" w:hint="eastAsia"/>
                <w:color w:val="000000"/>
                <w:u w:val="none"/>
                <w:lang w:bidi="ar"/>
              </w:rPr>
              <w:t>1-</w:t>
            </w:r>
            <w:r w:rsidRPr="00FA33C0">
              <w:rPr>
                <w:rFonts w:asciiTheme="minorEastAsia" w:eastAsiaTheme="minorEastAsia" w:hAnsiTheme="minorEastAsia" w:cs="仿宋_GB2312"/>
                <w:color w:val="000000"/>
                <w:u w:val="none"/>
                <w:lang w:bidi="ar"/>
              </w:rPr>
              <w:t>5</w:t>
            </w:r>
            <w:r w:rsidR="00044CC3" w:rsidRPr="00FA33C0">
              <w:rPr>
                <w:rFonts w:asciiTheme="minorEastAsia" w:eastAsiaTheme="minorEastAsia" w:hAnsiTheme="minorEastAsia" w:cs="仿宋_GB2312" w:hint="eastAsia"/>
                <w:color w:val="000000"/>
                <w:u w:val="none"/>
                <w:lang w:bidi="ar"/>
              </w:rPr>
              <w:t>名即可）</w:t>
            </w: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BC964" w14:textId="77777777" w:rsidR="00C92133" w:rsidRPr="00FA33C0" w:rsidRDefault="00044CC3">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姓名</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9E728" w14:textId="77777777" w:rsidR="00C92133" w:rsidRPr="00FA33C0" w:rsidRDefault="00044CC3">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身份证号</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5BD9B" w14:textId="77777777" w:rsidR="00C92133" w:rsidRPr="00FA33C0" w:rsidRDefault="00044CC3">
            <w:pPr>
              <w:widowControl/>
              <w:ind w:firstLine="0"/>
              <w:jc w:val="center"/>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联系方式</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78F25" w14:textId="77777777" w:rsidR="00C92133" w:rsidRPr="00FA33C0" w:rsidRDefault="00A32F47">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rPr>
              <w:t>机构内职务</w:t>
            </w:r>
          </w:p>
        </w:tc>
      </w:tr>
      <w:tr w:rsidR="00C92133" w14:paraId="76F9841B" w14:textId="77777777" w:rsidTr="00442542">
        <w:trPr>
          <w:trHeight w:val="285"/>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0524D8" w14:textId="77777777" w:rsidR="00C92133" w:rsidRPr="00FA33C0" w:rsidRDefault="00C92133">
            <w:pPr>
              <w:jc w:val="center"/>
              <w:rPr>
                <w:rFonts w:asciiTheme="minorEastAsia" w:eastAsiaTheme="minorEastAsia" w:hAnsiTheme="minorEastAsia" w:cs="仿宋_GB2312"/>
                <w:color w:val="000000"/>
                <w:u w:val="none"/>
              </w:rPr>
            </w:pP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340EB" w14:textId="77777777" w:rsidR="00C92133" w:rsidRPr="00FA33C0" w:rsidRDefault="00C92133">
            <w:pPr>
              <w:rPr>
                <w:rFonts w:asciiTheme="minorEastAsia" w:eastAsiaTheme="minorEastAsia" w:hAnsiTheme="minorEastAsia" w:cs="仿宋_GB2312"/>
                <w:color w:val="000000"/>
                <w:u w:val="none"/>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E5807" w14:textId="77777777" w:rsidR="00C92133" w:rsidRPr="00FA33C0" w:rsidRDefault="00C92133">
            <w:pPr>
              <w:rPr>
                <w:rFonts w:asciiTheme="minorEastAsia" w:eastAsiaTheme="minorEastAsia" w:hAnsiTheme="minorEastAsia" w:cs="仿宋_GB2312"/>
                <w:color w:val="000000"/>
                <w:u w:val="none"/>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3EA86" w14:textId="77777777" w:rsidR="00C92133" w:rsidRPr="00FA33C0" w:rsidRDefault="00C92133">
            <w:pPr>
              <w:rPr>
                <w:rFonts w:asciiTheme="minorEastAsia" w:eastAsiaTheme="minorEastAsia" w:hAnsiTheme="minorEastAsia" w:cs="仿宋_GB2312"/>
                <w:color w:val="000000"/>
                <w:u w:val="none"/>
              </w:rPr>
            </w:pP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8D253" w14:textId="77777777" w:rsidR="00C92133" w:rsidRPr="00FA33C0" w:rsidRDefault="00C92133">
            <w:pPr>
              <w:rPr>
                <w:rFonts w:asciiTheme="minorEastAsia" w:eastAsiaTheme="minorEastAsia" w:hAnsiTheme="minorEastAsia" w:cs="仿宋_GB2312"/>
                <w:color w:val="000000"/>
                <w:u w:val="none"/>
              </w:rPr>
            </w:pPr>
          </w:p>
        </w:tc>
      </w:tr>
      <w:tr w:rsidR="00C92133" w14:paraId="7D796A0A" w14:textId="77777777" w:rsidTr="00442542">
        <w:trPr>
          <w:trHeight w:val="285"/>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4DE45C" w14:textId="77777777" w:rsidR="00C92133" w:rsidRPr="00FA33C0" w:rsidRDefault="00C92133">
            <w:pPr>
              <w:jc w:val="center"/>
              <w:rPr>
                <w:rFonts w:asciiTheme="minorEastAsia" w:eastAsiaTheme="minorEastAsia" w:hAnsiTheme="minorEastAsia" w:cs="仿宋_GB2312"/>
                <w:color w:val="000000"/>
                <w:u w:val="none"/>
              </w:rPr>
            </w:pP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E94A3" w14:textId="77777777" w:rsidR="00C92133" w:rsidRPr="00FA33C0" w:rsidRDefault="00C92133">
            <w:pPr>
              <w:rPr>
                <w:rFonts w:asciiTheme="minorEastAsia" w:eastAsiaTheme="minorEastAsia" w:hAnsiTheme="minorEastAsia" w:cs="仿宋_GB2312"/>
                <w:color w:val="000000"/>
                <w:u w:val="none"/>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8E451" w14:textId="77777777" w:rsidR="00C92133" w:rsidRPr="00FA33C0" w:rsidRDefault="00C92133">
            <w:pPr>
              <w:rPr>
                <w:rFonts w:asciiTheme="minorEastAsia" w:eastAsiaTheme="minorEastAsia" w:hAnsiTheme="minorEastAsia" w:cs="仿宋_GB2312"/>
                <w:color w:val="000000"/>
                <w:u w:val="none"/>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BCC9E" w14:textId="77777777" w:rsidR="00C92133" w:rsidRPr="00FA33C0" w:rsidRDefault="00C92133">
            <w:pPr>
              <w:rPr>
                <w:rFonts w:asciiTheme="minorEastAsia" w:eastAsiaTheme="minorEastAsia" w:hAnsiTheme="minorEastAsia" w:cs="仿宋_GB2312"/>
                <w:color w:val="000000"/>
                <w:u w:val="none"/>
              </w:rPr>
            </w:pP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5B764" w14:textId="77777777" w:rsidR="00C92133" w:rsidRPr="00FA33C0" w:rsidRDefault="00C92133">
            <w:pPr>
              <w:rPr>
                <w:rFonts w:asciiTheme="minorEastAsia" w:eastAsiaTheme="minorEastAsia" w:hAnsiTheme="minorEastAsia" w:cs="仿宋_GB2312"/>
                <w:color w:val="000000"/>
                <w:u w:val="none"/>
              </w:rPr>
            </w:pPr>
          </w:p>
        </w:tc>
      </w:tr>
      <w:tr w:rsidR="00C92133" w14:paraId="5BE63300" w14:textId="77777777" w:rsidTr="00442542">
        <w:trPr>
          <w:trHeight w:val="285"/>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6056F" w14:textId="77777777" w:rsidR="00C92133" w:rsidRPr="00FA33C0" w:rsidRDefault="00C92133">
            <w:pPr>
              <w:jc w:val="center"/>
              <w:rPr>
                <w:rFonts w:asciiTheme="minorEastAsia" w:eastAsiaTheme="minorEastAsia" w:hAnsiTheme="minorEastAsia" w:cs="仿宋_GB2312"/>
                <w:color w:val="000000"/>
                <w:u w:val="none"/>
              </w:rPr>
            </w:pP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B3A48" w14:textId="77777777" w:rsidR="00C92133" w:rsidRPr="00FA33C0" w:rsidRDefault="00C92133">
            <w:pPr>
              <w:rPr>
                <w:rFonts w:asciiTheme="minorEastAsia" w:eastAsiaTheme="minorEastAsia" w:hAnsiTheme="minorEastAsia" w:cs="仿宋_GB2312"/>
                <w:color w:val="000000"/>
                <w:u w:val="none"/>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7B685" w14:textId="77777777" w:rsidR="00C92133" w:rsidRPr="00FA33C0" w:rsidRDefault="00C92133">
            <w:pPr>
              <w:rPr>
                <w:rFonts w:asciiTheme="minorEastAsia" w:eastAsiaTheme="minorEastAsia" w:hAnsiTheme="minorEastAsia" w:cs="仿宋_GB2312"/>
                <w:color w:val="000000"/>
                <w:u w:val="none"/>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1E868" w14:textId="77777777" w:rsidR="00C92133" w:rsidRPr="00FA33C0" w:rsidRDefault="00C92133">
            <w:pPr>
              <w:rPr>
                <w:rFonts w:asciiTheme="minorEastAsia" w:eastAsiaTheme="minorEastAsia" w:hAnsiTheme="minorEastAsia" w:cs="仿宋_GB2312"/>
                <w:color w:val="000000"/>
                <w:u w:val="none"/>
              </w:rPr>
            </w:pP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D9A53" w14:textId="77777777" w:rsidR="00C92133" w:rsidRPr="00FA33C0" w:rsidRDefault="00C92133">
            <w:pPr>
              <w:rPr>
                <w:rFonts w:asciiTheme="minorEastAsia" w:eastAsiaTheme="minorEastAsia" w:hAnsiTheme="minorEastAsia" w:cs="仿宋_GB2312"/>
                <w:color w:val="000000"/>
                <w:u w:val="none"/>
              </w:rPr>
            </w:pPr>
          </w:p>
        </w:tc>
      </w:tr>
      <w:tr w:rsidR="00C92133" w14:paraId="174931AB" w14:textId="77777777" w:rsidTr="00442542">
        <w:trPr>
          <w:trHeight w:val="285"/>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3F6077" w14:textId="77777777" w:rsidR="00C92133" w:rsidRPr="00FA33C0" w:rsidRDefault="00C92133">
            <w:pPr>
              <w:jc w:val="center"/>
              <w:rPr>
                <w:rFonts w:asciiTheme="minorEastAsia" w:eastAsiaTheme="minorEastAsia" w:hAnsiTheme="minorEastAsia" w:cs="仿宋_GB2312"/>
                <w:color w:val="000000"/>
                <w:u w:val="none"/>
              </w:rPr>
            </w:pP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48A6C" w14:textId="77777777" w:rsidR="00C92133" w:rsidRPr="00FA33C0" w:rsidRDefault="00C92133">
            <w:pPr>
              <w:rPr>
                <w:rFonts w:asciiTheme="minorEastAsia" w:eastAsiaTheme="minorEastAsia" w:hAnsiTheme="minorEastAsia" w:cs="仿宋_GB2312"/>
                <w:color w:val="000000"/>
                <w:u w:val="none"/>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F3F3A" w14:textId="77777777" w:rsidR="00C92133" w:rsidRPr="00FA33C0" w:rsidRDefault="00C92133">
            <w:pPr>
              <w:rPr>
                <w:rFonts w:asciiTheme="minorEastAsia" w:eastAsiaTheme="minorEastAsia" w:hAnsiTheme="minorEastAsia" w:cs="仿宋_GB2312"/>
                <w:color w:val="000000"/>
                <w:u w:val="none"/>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986C8" w14:textId="77777777" w:rsidR="00C92133" w:rsidRPr="00FA33C0" w:rsidRDefault="00C92133">
            <w:pPr>
              <w:rPr>
                <w:rFonts w:asciiTheme="minorEastAsia" w:eastAsiaTheme="minorEastAsia" w:hAnsiTheme="minorEastAsia" w:cs="仿宋_GB2312"/>
                <w:color w:val="000000"/>
                <w:u w:val="none"/>
              </w:rPr>
            </w:pP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4AA61" w14:textId="77777777" w:rsidR="00C92133" w:rsidRPr="00FA33C0" w:rsidRDefault="00C92133">
            <w:pPr>
              <w:rPr>
                <w:rFonts w:asciiTheme="minorEastAsia" w:eastAsiaTheme="minorEastAsia" w:hAnsiTheme="minorEastAsia" w:cs="仿宋_GB2312"/>
                <w:color w:val="000000"/>
                <w:u w:val="none"/>
              </w:rPr>
            </w:pPr>
          </w:p>
        </w:tc>
      </w:tr>
      <w:tr w:rsidR="00C92133" w14:paraId="5C66516C" w14:textId="77777777" w:rsidTr="00442542">
        <w:trPr>
          <w:trHeight w:val="285"/>
          <w:jc w:val="center"/>
        </w:trPr>
        <w:tc>
          <w:tcPr>
            <w:tcW w:w="35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032C35" w14:textId="77777777" w:rsidR="00C92133" w:rsidRPr="00FA33C0" w:rsidRDefault="00C92133">
            <w:pPr>
              <w:jc w:val="center"/>
              <w:rPr>
                <w:rFonts w:asciiTheme="minorEastAsia" w:eastAsiaTheme="minorEastAsia" w:hAnsiTheme="minorEastAsia" w:cs="仿宋_GB2312"/>
                <w:color w:val="000000"/>
                <w:u w:val="none"/>
              </w:rPr>
            </w:pPr>
          </w:p>
        </w:tc>
        <w:tc>
          <w:tcPr>
            <w:tcW w:w="13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3EB36" w14:textId="77777777" w:rsidR="00C92133" w:rsidRPr="00FA33C0" w:rsidRDefault="00C92133">
            <w:pPr>
              <w:rPr>
                <w:rFonts w:asciiTheme="minorEastAsia" w:eastAsiaTheme="minorEastAsia" w:hAnsiTheme="minorEastAsia" w:cs="仿宋_GB2312"/>
                <w:color w:val="000000"/>
                <w:u w:val="none"/>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33722" w14:textId="77777777" w:rsidR="00C92133" w:rsidRPr="00FA33C0" w:rsidRDefault="00C92133">
            <w:pPr>
              <w:rPr>
                <w:rFonts w:asciiTheme="minorEastAsia" w:eastAsiaTheme="minorEastAsia" w:hAnsiTheme="minorEastAsia" w:cs="仿宋_GB2312"/>
                <w:color w:val="000000"/>
                <w:u w:val="none"/>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6D5E3" w14:textId="77777777" w:rsidR="00C92133" w:rsidRPr="00FA33C0" w:rsidRDefault="00C92133">
            <w:pPr>
              <w:rPr>
                <w:rFonts w:asciiTheme="minorEastAsia" w:eastAsiaTheme="minorEastAsia" w:hAnsiTheme="minorEastAsia" w:cs="仿宋_GB2312"/>
                <w:color w:val="000000"/>
                <w:u w:val="none"/>
              </w:rPr>
            </w:pP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4AB1" w14:textId="77777777" w:rsidR="00C92133" w:rsidRPr="00FA33C0" w:rsidRDefault="00C92133">
            <w:pPr>
              <w:rPr>
                <w:rFonts w:asciiTheme="minorEastAsia" w:eastAsiaTheme="minorEastAsia" w:hAnsiTheme="minorEastAsia" w:cs="仿宋_GB2312"/>
                <w:color w:val="000000"/>
                <w:u w:val="none"/>
              </w:rPr>
            </w:pPr>
          </w:p>
        </w:tc>
      </w:tr>
      <w:tr w:rsidR="00C92133" w14:paraId="5C548FAB" w14:textId="77777777" w:rsidTr="00E77090">
        <w:trPr>
          <w:trHeight w:val="6519"/>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E965E" w14:textId="77777777" w:rsidR="00C92133" w:rsidRPr="00FA33C0" w:rsidRDefault="00044CC3">
            <w:pPr>
              <w:widowControl/>
              <w:ind w:firstLine="0"/>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单位申请声明</w:t>
            </w:r>
          </w:p>
        </w:tc>
        <w:tc>
          <w:tcPr>
            <w:tcW w:w="98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DEB70D6" w14:textId="77777777" w:rsidR="00C92133" w:rsidRPr="00FA33C0" w:rsidRDefault="00044CC3" w:rsidP="00B03ECF">
            <w:pPr>
              <w:widowControl/>
              <w:spacing w:after="240"/>
              <w:jc w:val="left"/>
              <w:textAlignment w:val="center"/>
              <w:rPr>
                <w:rFonts w:asciiTheme="minorEastAsia" w:eastAsiaTheme="minorEastAsia" w:hAnsiTheme="minorEastAsia" w:cs="仿宋_GB2312"/>
                <w:color w:val="000000"/>
                <w:u w:val="none"/>
              </w:rPr>
            </w:pPr>
            <w:r w:rsidRPr="00FA33C0">
              <w:rPr>
                <w:rFonts w:asciiTheme="minorEastAsia" w:eastAsiaTheme="minorEastAsia" w:hAnsiTheme="minorEastAsia" w:cs="仿宋_GB2312" w:hint="eastAsia"/>
                <w:color w:val="000000"/>
                <w:u w:val="none"/>
                <w:lang w:bidi="ar"/>
              </w:rPr>
              <w:t>本公司自愿加入太原重型机械集团有限公司</w:t>
            </w:r>
            <w:r w:rsidR="00B03ECF">
              <w:rPr>
                <w:rFonts w:asciiTheme="minorEastAsia" w:eastAsiaTheme="minorEastAsia" w:hAnsiTheme="minorEastAsia" w:cs="仿宋_GB2312" w:hint="eastAsia"/>
                <w:color w:val="000000"/>
                <w:u w:val="none"/>
                <w:lang w:bidi="ar"/>
              </w:rPr>
              <w:t>法律服务</w:t>
            </w:r>
            <w:r w:rsidR="00B03ECF">
              <w:rPr>
                <w:rFonts w:asciiTheme="minorEastAsia" w:eastAsiaTheme="minorEastAsia" w:hAnsiTheme="minorEastAsia" w:cs="仿宋_GB2312"/>
                <w:color w:val="000000"/>
                <w:u w:val="none"/>
                <w:lang w:bidi="ar"/>
              </w:rPr>
              <w:t>中介机构备选</w:t>
            </w:r>
            <w:r w:rsidR="00442542" w:rsidRPr="00FA33C0">
              <w:rPr>
                <w:rFonts w:asciiTheme="minorEastAsia" w:eastAsiaTheme="minorEastAsia" w:hAnsiTheme="minorEastAsia" w:cs="仿宋_GB2312" w:hint="eastAsia"/>
                <w:color w:val="000000"/>
                <w:u w:val="none"/>
                <w:lang w:bidi="ar"/>
              </w:rPr>
              <w:t>库</w:t>
            </w:r>
            <w:r w:rsidRPr="00FA33C0">
              <w:rPr>
                <w:rFonts w:asciiTheme="minorEastAsia" w:eastAsiaTheme="minorEastAsia" w:hAnsiTheme="minorEastAsia" w:cs="仿宋_GB2312" w:hint="eastAsia"/>
                <w:color w:val="000000"/>
                <w:u w:val="none"/>
                <w:lang w:bidi="ar"/>
              </w:rPr>
              <w:t>，并严格遵守太原重型机械集团有限公司关于</w:t>
            </w:r>
            <w:r w:rsidR="00442542" w:rsidRPr="00FA33C0">
              <w:rPr>
                <w:rFonts w:asciiTheme="minorEastAsia" w:eastAsiaTheme="minorEastAsia" w:hAnsiTheme="minorEastAsia" w:cs="仿宋_GB2312" w:hint="eastAsia"/>
                <w:color w:val="000000"/>
                <w:u w:val="none"/>
                <w:lang w:bidi="ar"/>
              </w:rPr>
              <w:t>外聘</w:t>
            </w:r>
            <w:r w:rsidR="00AA7242" w:rsidRPr="00FA33C0">
              <w:rPr>
                <w:rFonts w:asciiTheme="minorEastAsia" w:eastAsiaTheme="minorEastAsia" w:hAnsiTheme="minorEastAsia" w:cs="仿宋_GB2312" w:hint="eastAsia"/>
                <w:color w:val="000000"/>
                <w:u w:val="none"/>
                <w:lang w:bidi="ar"/>
              </w:rPr>
              <w:t>法律服务中介机构</w:t>
            </w:r>
            <w:r w:rsidRPr="00FA33C0">
              <w:rPr>
                <w:rFonts w:asciiTheme="minorEastAsia" w:eastAsiaTheme="minorEastAsia" w:hAnsiTheme="minorEastAsia" w:cs="仿宋_GB2312" w:hint="eastAsia"/>
                <w:color w:val="000000"/>
                <w:u w:val="none"/>
                <w:lang w:bidi="ar"/>
              </w:rPr>
              <w:t>的有关管理</w:t>
            </w:r>
            <w:r w:rsidR="00442542" w:rsidRPr="00FA33C0">
              <w:rPr>
                <w:rFonts w:asciiTheme="minorEastAsia" w:eastAsiaTheme="minorEastAsia" w:hAnsiTheme="minorEastAsia" w:cs="仿宋_GB2312" w:hint="eastAsia"/>
                <w:color w:val="000000"/>
                <w:u w:val="none"/>
                <w:lang w:bidi="ar"/>
              </w:rPr>
              <w:t>制度</w:t>
            </w:r>
            <w:r w:rsidRPr="00FA33C0">
              <w:rPr>
                <w:rFonts w:asciiTheme="minorEastAsia" w:eastAsiaTheme="minorEastAsia" w:hAnsiTheme="minorEastAsia" w:cs="仿宋_GB2312" w:hint="eastAsia"/>
                <w:color w:val="000000"/>
                <w:u w:val="none"/>
                <w:lang w:bidi="ar"/>
              </w:rPr>
              <w:t>，对表中所填列内容及申报材料的真实性、准确性、完整性负责。如有不实，我公司愿承担由此产生的一切责任。</w:t>
            </w:r>
            <w:r w:rsidRPr="00FA33C0">
              <w:rPr>
                <w:rFonts w:asciiTheme="minorEastAsia" w:eastAsiaTheme="minorEastAsia" w:hAnsiTheme="minorEastAsia" w:cs="仿宋_GB2312" w:hint="eastAsia"/>
                <w:color w:val="000000"/>
                <w:u w:val="none"/>
                <w:lang w:bidi="ar"/>
              </w:rPr>
              <w:br/>
            </w:r>
            <w:r w:rsidRPr="00FA33C0">
              <w:rPr>
                <w:rFonts w:asciiTheme="minorEastAsia" w:eastAsiaTheme="minorEastAsia" w:hAnsiTheme="minorEastAsia" w:cs="仿宋_GB2312" w:hint="eastAsia"/>
                <w:color w:val="000000"/>
                <w:u w:val="none"/>
                <w:lang w:bidi="ar"/>
              </w:rPr>
              <w:br/>
            </w:r>
            <w:r w:rsidRPr="00FA33C0">
              <w:rPr>
                <w:rFonts w:asciiTheme="minorEastAsia" w:eastAsiaTheme="minorEastAsia" w:hAnsiTheme="minorEastAsia" w:cs="仿宋_GB2312" w:hint="eastAsia"/>
                <w:color w:val="000000"/>
                <w:u w:val="none"/>
                <w:lang w:bidi="ar"/>
              </w:rPr>
              <w:br/>
              <w:t>法定代表人（签章）：</w:t>
            </w:r>
            <w:r w:rsidRPr="00FA33C0">
              <w:rPr>
                <w:rFonts w:asciiTheme="minorEastAsia" w:eastAsiaTheme="minorEastAsia" w:hAnsiTheme="minorEastAsia" w:cs="仿宋_GB2312" w:hint="eastAsia"/>
                <w:color w:val="000000"/>
                <w:u w:val="none"/>
                <w:lang w:bidi="ar"/>
              </w:rPr>
              <w:br/>
            </w:r>
            <w:r w:rsidRPr="00FA33C0">
              <w:rPr>
                <w:rFonts w:asciiTheme="minorEastAsia" w:eastAsiaTheme="minorEastAsia" w:hAnsiTheme="minorEastAsia" w:cs="仿宋_GB2312" w:hint="eastAsia"/>
                <w:color w:val="000000"/>
                <w:u w:val="none"/>
                <w:lang w:bidi="ar"/>
              </w:rPr>
              <w:br/>
            </w:r>
            <w:r w:rsidRPr="00FA33C0">
              <w:rPr>
                <w:rFonts w:asciiTheme="minorEastAsia" w:eastAsiaTheme="minorEastAsia" w:hAnsiTheme="minorEastAsia" w:cs="仿宋_GB2312" w:hint="eastAsia"/>
                <w:color w:val="000000"/>
                <w:u w:val="none"/>
                <w:lang w:bidi="ar"/>
              </w:rPr>
              <w:br/>
              <w:t>申请单位（公章）：</w:t>
            </w:r>
            <w:r w:rsidRPr="00FA33C0">
              <w:rPr>
                <w:rFonts w:asciiTheme="minorEastAsia" w:eastAsiaTheme="minorEastAsia" w:hAnsiTheme="minorEastAsia" w:cs="仿宋_GB2312" w:hint="eastAsia"/>
                <w:color w:val="000000"/>
                <w:u w:val="none"/>
                <w:lang w:bidi="ar"/>
              </w:rPr>
              <w:br/>
            </w:r>
            <w:r w:rsidRPr="00FA33C0">
              <w:rPr>
                <w:rFonts w:asciiTheme="minorEastAsia" w:eastAsiaTheme="minorEastAsia" w:hAnsiTheme="minorEastAsia" w:cs="仿宋_GB2312" w:hint="eastAsia"/>
                <w:color w:val="000000"/>
                <w:u w:val="none"/>
                <w:lang w:bidi="ar"/>
              </w:rPr>
              <w:br/>
            </w:r>
          </w:p>
        </w:tc>
      </w:tr>
    </w:tbl>
    <w:p w14:paraId="3318695D" w14:textId="64DFF48C" w:rsidR="00442542" w:rsidRDefault="00497268" w:rsidP="00442542">
      <w:pPr>
        <w:pStyle w:val="2"/>
        <w:rPr>
          <w:lang w:val="zh-TW"/>
        </w:rPr>
      </w:pPr>
      <w:bookmarkStart w:id="189" w:name="_Toc149204681"/>
      <w:bookmarkStart w:id="190" w:name="_Toc155599845"/>
      <w:bookmarkEnd w:id="5"/>
      <w:r>
        <w:rPr>
          <w:rFonts w:eastAsia="PMingLiU"/>
          <w:lang w:val="zh-TW" w:eastAsia="zh-TW"/>
        </w:rPr>
        <w:lastRenderedPageBreak/>
        <w:t>6</w:t>
      </w:r>
      <w:r w:rsidR="00442542">
        <w:rPr>
          <w:lang w:val="zh-TW"/>
        </w:rPr>
        <w:t>.</w:t>
      </w:r>
      <w:r w:rsidR="00442542">
        <w:rPr>
          <w:rFonts w:eastAsia="PMingLiU"/>
          <w:lang w:val="zh-TW" w:eastAsia="zh-TW"/>
        </w:rPr>
        <w:t>4</w:t>
      </w:r>
      <w:r w:rsidR="00442542">
        <w:rPr>
          <w:lang w:val="zh-TW"/>
        </w:rPr>
        <w:t>开标一览表格式</w:t>
      </w:r>
      <w:bookmarkEnd w:id="189"/>
      <w:bookmarkEnd w:id="190"/>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5979"/>
      </w:tblGrid>
      <w:tr w:rsidR="00442542" w14:paraId="233A82AD" w14:textId="77777777" w:rsidTr="001D6C30">
        <w:trPr>
          <w:trHeight w:val="669"/>
          <w:jc w:val="center"/>
        </w:trPr>
        <w:tc>
          <w:tcPr>
            <w:tcW w:w="1455" w:type="pct"/>
            <w:vAlign w:val="center"/>
          </w:tcPr>
          <w:p w14:paraId="4A8EF13F" w14:textId="77777777" w:rsidR="00442542" w:rsidRDefault="00442542" w:rsidP="001D6C30">
            <w:pPr>
              <w:ind w:firstLine="0"/>
              <w:jc w:val="center"/>
              <w:rPr>
                <w:szCs w:val="21"/>
              </w:rPr>
            </w:pPr>
            <w:r>
              <w:rPr>
                <w:szCs w:val="21"/>
              </w:rPr>
              <w:t>项目名称</w:t>
            </w:r>
          </w:p>
        </w:tc>
        <w:tc>
          <w:tcPr>
            <w:tcW w:w="3545" w:type="pct"/>
            <w:vAlign w:val="center"/>
          </w:tcPr>
          <w:p w14:paraId="68C9DD45" w14:textId="77777777" w:rsidR="00442542" w:rsidRDefault="00442542" w:rsidP="001D6C30">
            <w:pPr>
              <w:jc w:val="center"/>
              <w:rPr>
                <w:szCs w:val="21"/>
              </w:rPr>
            </w:pPr>
          </w:p>
        </w:tc>
      </w:tr>
      <w:tr w:rsidR="00442542" w14:paraId="11A784DC" w14:textId="77777777" w:rsidTr="001D6C30">
        <w:trPr>
          <w:trHeight w:val="606"/>
          <w:jc w:val="center"/>
        </w:trPr>
        <w:tc>
          <w:tcPr>
            <w:tcW w:w="1455" w:type="pct"/>
            <w:vAlign w:val="center"/>
          </w:tcPr>
          <w:p w14:paraId="16B3DBD3" w14:textId="77777777" w:rsidR="00442542" w:rsidRDefault="00442542" w:rsidP="001D6C30">
            <w:pPr>
              <w:ind w:firstLine="0"/>
              <w:jc w:val="center"/>
              <w:rPr>
                <w:szCs w:val="21"/>
              </w:rPr>
            </w:pPr>
            <w:r>
              <w:rPr>
                <w:szCs w:val="21"/>
              </w:rPr>
              <w:t>招标编号</w:t>
            </w:r>
          </w:p>
        </w:tc>
        <w:tc>
          <w:tcPr>
            <w:tcW w:w="3545" w:type="pct"/>
            <w:vAlign w:val="center"/>
          </w:tcPr>
          <w:p w14:paraId="0D04F13E" w14:textId="77777777" w:rsidR="00442542" w:rsidRDefault="00442542" w:rsidP="001D6C30">
            <w:pPr>
              <w:jc w:val="center"/>
              <w:rPr>
                <w:szCs w:val="21"/>
              </w:rPr>
            </w:pPr>
          </w:p>
        </w:tc>
      </w:tr>
      <w:tr w:rsidR="00442542" w14:paraId="159941FA" w14:textId="77777777" w:rsidTr="001D6C30">
        <w:trPr>
          <w:trHeight w:val="910"/>
          <w:jc w:val="center"/>
        </w:trPr>
        <w:tc>
          <w:tcPr>
            <w:tcW w:w="1455" w:type="pct"/>
            <w:vAlign w:val="center"/>
          </w:tcPr>
          <w:p w14:paraId="62A09B46" w14:textId="77777777" w:rsidR="00442542" w:rsidRDefault="00442542" w:rsidP="001D6C30">
            <w:pPr>
              <w:ind w:firstLine="0"/>
              <w:jc w:val="center"/>
              <w:rPr>
                <w:szCs w:val="21"/>
              </w:rPr>
            </w:pPr>
            <w:r>
              <w:rPr>
                <w:szCs w:val="21"/>
              </w:rPr>
              <w:t>投标人名称</w:t>
            </w:r>
          </w:p>
        </w:tc>
        <w:tc>
          <w:tcPr>
            <w:tcW w:w="3545" w:type="pct"/>
            <w:vAlign w:val="center"/>
          </w:tcPr>
          <w:p w14:paraId="4671C4D7" w14:textId="77777777" w:rsidR="00442542" w:rsidRDefault="00442542" w:rsidP="001D6C30">
            <w:pPr>
              <w:jc w:val="center"/>
              <w:rPr>
                <w:szCs w:val="21"/>
              </w:rPr>
            </w:pPr>
          </w:p>
        </w:tc>
      </w:tr>
      <w:tr w:rsidR="00442542" w14:paraId="507A0E94" w14:textId="77777777" w:rsidTr="00204627">
        <w:trPr>
          <w:trHeight w:val="575"/>
          <w:jc w:val="center"/>
        </w:trPr>
        <w:tc>
          <w:tcPr>
            <w:tcW w:w="1455" w:type="pct"/>
            <w:vAlign w:val="center"/>
          </w:tcPr>
          <w:p w14:paraId="3384CD71" w14:textId="77777777" w:rsidR="00442542" w:rsidRDefault="00442542" w:rsidP="001D6C30">
            <w:pPr>
              <w:ind w:firstLine="0"/>
              <w:jc w:val="center"/>
              <w:rPr>
                <w:szCs w:val="21"/>
              </w:rPr>
            </w:pPr>
            <w:r>
              <w:rPr>
                <w:rFonts w:hint="eastAsia"/>
                <w:szCs w:val="21"/>
              </w:rPr>
              <w:t>投标标段</w:t>
            </w:r>
          </w:p>
        </w:tc>
        <w:tc>
          <w:tcPr>
            <w:tcW w:w="3545" w:type="pct"/>
            <w:vAlign w:val="center"/>
          </w:tcPr>
          <w:p w14:paraId="08CA35AE" w14:textId="77777777" w:rsidR="00442542" w:rsidRDefault="00442542" w:rsidP="001D6C30">
            <w:pPr>
              <w:rPr>
                <w:szCs w:val="21"/>
              </w:rPr>
            </w:pPr>
          </w:p>
        </w:tc>
      </w:tr>
      <w:tr w:rsidR="00442542" w14:paraId="040DB4C5" w14:textId="77777777" w:rsidTr="001D6C30">
        <w:trPr>
          <w:trHeight w:val="744"/>
          <w:jc w:val="center"/>
        </w:trPr>
        <w:tc>
          <w:tcPr>
            <w:tcW w:w="1455" w:type="pct"/>
            <w:vAlign w:val="center"/>
          </w:tcPr>
          <w:p w14:paraId="758E30B5" w14:textId="77777777" w:rsidR="00442542" w:rsidRDefault="00442542" w:rsidP="001D6C30">
            <w:pPr>
              <w:spacing w:line="300" w:lineRule="exact"/>
              <w:ind w:firstLine="0"/>
              <w:jc w:val="center"/>
              <w:rPr>
                <w:szCs w:val="21"/>
              </w:rPr>
            </w:pPr>
            <w:r>
              <w:rPr>
                <w:szCs w:val="21"/>
              </w:rPr>
              <w:t>服务期限</w:t>
            </w:r>
          </w:p>
        </w:tc>
        <w:tc>
          <w:tcPr>
            <w:tcW w:w="3545" w:type="pct"/>
            <w:vAlign w:val="center"/>
          </w:tcPr>
          <w:p w14:paraId="6AEF9400" w14:textId="77777777" w:rsidR="00442542" w:rsidRDefault="00442542" w:rsidP="001D6C30">
            <w:pPr>
              <w:rPr>
                <w:szCs w:val="21"/>
              </w:rPr>
            </w:pPr>
          </w:p>
        </w:tc>
      </w:tr>
      <w:tr w:rsidR="00442542" w14:paraId="5D4D1469" w14:textId="77777777" w:rsidTr="001D6C30">
        <w:trPr>
          <w:trHeight w:val="2391"/>
          <w:jc w:val="center"/>
        </w:trPr>
        <w:tc>
          <w:tcPr>
            <w:tcW w:w="1455" w:type="pct"/>
            <w:vAlign w:val="center"/>
          </w:tcPr>
          <w:p w14:paraId="1CDCAB48" w14:textId="77777777" w:rsidR="00442542" w:rsidRDefault="00442542" w:rsidP="001D6C30">
            <w:pPr>
              <w:spacing w:line="300" w:lineRule="exact"/>
              <w:ind w:firstLine="0"/>
              <w:jc w:val="center"/>
              <w:rPr>
                <w:szCs w:val="21"/>
              </w:rPr>
            </w:pPr>
            <w:r>
              <w:rPr>
                <w:szCs w:val="21"/>
              </w:rPr>
              <w:t>投标声明</w:t>
            </w:r>
          </w:p>
        </w:tc>
        <w:tc>
          <w:tcPr>
            <w:tcW w:w="3545" w:type="pct"/>
            <w:vAlign w:val="center"/>
          </w:tcPr>
          <w:p w14:paraId="58A3A818" w14:textId="77777777" w:rsidR="00204627" w:rsidRDefault="00204627" w:rsidP="00204627">
            <w:pPr>
              <w:ind w:firstLineChars="200"/>
              <w:jc w:val="left"/>
              <w:rPr>
                <w:szCs w:val="21"/>
                <w:u w:val="none"/>
              </w:rPr>
            </w:pPr>
          </w:p>
          <w:p w14:paraId="197490BD" w14:textId="77777777" w:rsidR="00442542" w:rsidRDefault="00442542" w:rsidP="00204627">
            <w:pPr>
              <w:ind w:firstLineChars="200"/>
              <w:jc w:val="left"/>
              <w:rPr>
                <w:szCs w:val="21"/>
                <w:u w:val="none"/>
              </w:rPr>
            </w:pPr>
            <w:r>
              <w:rPr>
                <w:rFonts w:hint="eastAsia"/>
                <w:szCs w:val="21"/>
                <w:u w:val="none"/>
              </w:rPr>
              <w:t>本公司自愿加入太原重型机械集团有限公司</w:t>
            </w:r>
            <w:r w:rsidR="006160A2">
              <w:rPr>
                <w:rFonts w:hint="eastAsia"/>
                <w:szCs w:val="21"/>
                <w:u w:val="none"/>
              </w:rPr>
              <w:t>法律服务中介机构备选库</w:t>
            </w:r>
            <w:r w:rsidR="00E71E34">
              <w:rPr>
                <w:rFonts w:hint="eastAsia"/>
                <w:szCs w:val="21"/>
                <w:u w:val="none"/>
              </w:rPr>
              <w:t>项目</w:t>
            </w:r>
            <w:r>
              <w:rPr>
                <w:rFonts w:hint="eastAsia"/>
                <w:szCs w:val="21"/>
                <w:u w:val="none"/>
              </w:rPr>
              <w:t>，并严格遵守太原重型机械集团有限公司关于</w:t>
            </w:r>
            <w:r w:rsidR="006160A2">
              <w:rPr>
                <w:rFonts w:hint="eastAsia"/>
                <w:szCs w:val="21"/>
                <w:u w:val="none"/>
              </w:rPr>
              <w:t>法律服务</w:t>
            </w:r>
            <w:proofErr w:type="gramStart"/>
            <w:r w:rsidR="006160A2">
              <w:rPr>
                <w:rFonts w:hint="eastAsia"/>
                <w:szCs w:val="21"/>
                <w:u w:val="none"/>
              </w:rPr>
              <w:t>中介机</w:t>
            </w:r>
            <w:proofErr w:type="gramEnd"/>
            <w:r>
              <w:rPr>
                <w:rFonts w:hint="eastAsia"/>
                <w:szCs w:val="21"/>
                <w:u w:val="none"/>
              </w:rPr>
              <w:t>的有关管理，对表中所填列内容及申报材料的真实性、准确性、完整性负责。如有不实，我公司愿承担由此产生的一切责任。</w:t>
            </w:r>
          </w:p>
          <w:p w14:paraId="27E16B58" w14:textId="77777777" w:rsidR="00204627" w:rsidRDefault="00204627" w:rsidP="00204627">
            <w:pPr>
              <w:ind w:firstLineChars="200"/>
              <w:jc w:val="left"/>
              <w:rPr>
                <w:szCs w:val="21"/>
                <w:u w:val="none"/>
              </w:rPr>
            </w:pPr>
          </w:p>
          <w:p w14:paraId="0DDFC9CA" w14:textId="77777777" w:rsidR="00442542" w:rsidRDefault="00442542" w:rsidP="001D6C30">
            <w:pPr>
              <w:ind w:right="480" w:firstLine="0"/>
              <w:jc w:val="right"/>
              <w:rPr>
                <w:szCs w:val="21"/>
                <w:u w:val="none"/>
              </w:rPr>
            </w:pPr>
            <w:r>
              <w:rPr>
                <w:rFonts w:hint="eastAsia"/>
                <w:szCs w:val="21"/>
                <w:u w:val="none"/>
              </w:rPr>
              <w:t>申请单位</w:t>
            </w:r>
            <w:r>
              <w:rPr>
                <w:rFonts w:hint="eastAsia"/>
                <w:szCs w:val="21"/>
                <w:u w:val="none"/>
              </w:rPr>
              <w:t xml:space="preserve"> </w:t>
            </w:r>
            <w:r w:rsidR="00FA33C0">
              <w:rPr>
                <w:rFonts w:hint="eastAsia"/>
                <w:szCs w:val="21"/>
                <w:u w:val="none"/>
              </w:rPr>
              <w:t xml:space="preserve"> </w:t>
            </w:r>
            <w:r>
              <w:rPr>
                <w:rFonts w:hint="eastAsia"/>
                <w:szCs w:val="21"/>
                <w:u w:val="none"/>
              </w:rPr>
              <w:t>公章</w:t>
            </w:r>
          </w:p>
        </w:tc>
      </w:tr>
      <w:tr w:rsidR="00442542" w14:paraId="3C105E15" w14:textId="77777777" w:rsidTr="00204627">
        <w:trPr>
          <w:trHeight w:val="2040"/>
          <w:jc w:val="center"/>
        </w:trPr>
        <w:tc>
          <w:tcPr>
            <w:tcW w:w="1455" w:type="pct"/>
            <w:vAlign w:val="center"/>
          </w:tcPr>
          <w:p w14:paraId="7114EBAA" w14:textId="77777777" w:rsidR="00442542" w:rsidRDefault="00442542" w:rsidP="001D6C30">
            <w:pPr>
              <w:ind w:firstLine="0"/>
              <w:jc w:val="center"/>
              <w:rPr>
                <w:szCs w:val="21"/>
              </w:rPr>
            </w:pPr>
            <w:r>
              <w:rPr>
                <w:szCs w:val="21"/>
              </w:rPr>
              <w:t>说明</w:t>
            </w:r>
          </w:p>
        </w:tc>
        <w:tc>
          <w:tcPr>
            <w:tcW w:w="3545" w:type="pct"/>
            <w:vAlign w:val="center"/>
          </w:tcPr>
          <w:p w14:paraId="4AA1CBB3" w14:textId="4963E4B4" w:rsidR="00442542" w:rsidRDefault="00442542" w:rsidP="00D16A36">
            <w:pPr>
              <w:ind w:firstLine="0"/>
              <w:rPr>
                <w:szCs w:val="21"/>
              </w:rPr>
            </w:pPr>
          </w:p>
        </w:tc>
      </w:tr>
    </w:tbl>
    <w:p w14:paraId="5AF60D1D" w14:textId="77777777" w:rsidR="00442542" w:rsidRDefault="00442542" w:rsidP="00204627">
      <w:pPr>
        <w:ind w:firstLine="0"/>
      </w:pPr>
    </w:p>
    <w:p w14:paraId="2C62084C" w14:textId="77777777" w:rsidR="00442542" w:rsidRDefault="00442542" w:rsidP="00442542">
      <w:r>
        <w:t>投标人：</w:t>
      </w:r>
      <w:r>
        <w:t xml:space="preserve">          </w:t>
      </w:r>
      <w:r>
        <w:t>（加盖公章）</w:t>
      </w:r>
      <w:r>
        <w:t xml:space="preserve">                          </w:t>
      </w:r>
    </w:p>
    <w:p w14:paraId="47E521A0" w14:textId="77777777" w:rsidR="00442542" w:rsidRDefault="00442542" w:rsidP="00442542">
      <w:r>
        <w:t>法定代表人或其授权代理人：</w:t>
      </w:r>
      <w:r>
        <w:t xml:space="preserve">    </w:t>
      </w:r>
      <w:r>
        <w:t>（签字或盖章）</w:t>
      </w:r>
      <w:r>
        <w:t xml:space="preserve">             </w:t>
      </w:r>
    </w:p>
    <w:p w14:paraId="3C47E50C" w14:textId="77777777" w:rsidR="00442542" w:rsidRPr="00204627" w:rsidRDefault="00442542" w:rsidP="00204627">
      <w:pPr>
        <w:rPr>
          <w:color w:val="000000"/>
        </w:rPr>
      </w:pPr>
      <w:r>
        <w:t>日期：</w:t>
      </w:r>
      <w:r>
        <w:t xml:space="preserve">       </w:t>
      </w:r>
      <w:r>
        <w:t>年</w:t>
      </w:r>
      <w:r>
        <w:t xml:space="preserve">     </w:t>
      </w:r>
      <w:r>
        <w:t>月</w:t>
      </w:r>
      <w:r>
        <w:t xml:space="preserve">     </w:t>
      </w:r>
      <w:r>
        <w:t>日</w:t>
      </w:r>
    </w:p>
    <w:p w14:paraId="2D2AC2BF" w14:textId="77777777" w:rsidR="00442542" w:rsidRDefault="00442542" w:rsidP="00442542">
      <w:pPr>
        <w:ind w:left="720" w:hangingChars="300" w:hanging="720"/>
        <w:rPr>
          <w:u w:val="none"/>
        </w:rPr>
      </w:pPr>
      <w:r>
        <w:rPr>
          <w:rFonts w:hint="eastAsia"/>
          <w:u w:val="none"/>
        </w:rPr>
        <w:t>要求</w:t>
      </w:r>
      <w:r>
        <w:rPr>
          <w:u w:val="none"/>
        </w:rPr>
        <w:t>：</w:t>
      </w:r>
      <w:r>
        <w:rPr>
          <w:rFonts w:hint="eastAsia"/>
          <w:u w:val="none"/>
        </w:rPr>
        <w:t>投标人</w:t>
      </w:r>
      <w:r>
        <w:rPr>
          <w:u w:val="none"/>
        </w:rPr>
        <w:t>必须按招标</w:t>
      </w:r>
      <w:r>
        <w:rPr>
          <w:rFonts w:hint="eastAsia"/>
          <w:u w:val="none"/>
        </w:rPr>
        <w:t>人</w:t>
      </w:r>
      <w:r>
        <w:rPr>
          <w:u w:val="none"/>
        </w:rPr>
        <w:t>指定格式填写，不得</w:t>
      </w:r>
      <w:r>
        <w:rPr>
          <w:rFonts w:hint="eastAsia"/>
          <w:u w:val="none"/>
        </w:rPr>
        <w:t>随意</w:t>
      </w:r>
      <w:r>
        <w:rPr>
          <w:u w:val="none"/>
        </w:rPr>
        <w:t>改变格式内容</w:t>
      </w:r>
      <w:r>
        <w:rPr>
          <w:rFonts w:hint="eastAsia"/>
          <w:u w:val="none"/>
        </w:rPr>
        <w:t xml:space="preserve">,  </w:t>
      </w:r>
      <w:r>
        <w:rPr>
          <w:rFonts w:hint="eastAsia"/>
          <w:u w:val="none"/>
        </w:rPr>
        <w:t>不填部分</w:t>
      </w:r>
      <w:r>
        <w:rPr>
          <w:u w:val="none"/>
        </w:rPr>
        <w:t>可</w:t>
      </w:r>
      <w:r>
        <w:rPr>
          <w:rFonts w:hint="eastAsia"/>
          <w:u w:val="none"/>
        </w:rPr>
        <w:t>空，</w:t>
      </w:r>
      <w:r>
        <w:rPr>
          <w:u w:val="none"/>
        </w:rPr>
        <w:t>不可删减。</w:t>
      </w:r>
      <w:r>
        <w:rPr>
          <w:rFonts w:hint="eastAsia"/>
          <w:u w:val="none"/>
        </w:rPr>
        <w:t>《开标</w:t>
      </w:r>
      <w:r>
        <w:rPr>
          <w:u w:val="none"/>
        </w:rPr>
        <w:t>一览表</w:t>
      </w:r>
      <w:r>
        <w:rPr>
          <w:rFonts w:hint="eastAsia"/>
          <w:u w:val="none"/>
        </w:rPr>
        <w:t>》</w:t>
      </w:r>
      <w:r>
        <w:rPr>
          <w:u w:val="none"/>
        </w:rPr>
        <w:t>不</w:t>
      </w:r>
      <w:r>
        <w:rPr>
          <w:rFonts w:hint="eastAsia"/>
          <w:u w:val="none"/>
        </w:rPr>
        <w:t>能</w:t>
      </w:r>
      <w:r>
        <w:rPr>
          <w:u w:val="none"/>
        </w:rPr>
        <w:t>满足的其他部分，</w:t>
      </w:r>
      <w:r>
        <w:rPr>
          <w:rFonts w:hint="eastAsia"/>
          <w:u w:val="none"/>
        </w:rPr>
        <w:t>可在《投</w:t>
      </w:r>
      <w:r>
        <w:rPr>
          <w:u w:val="none"/>
        </w:rPr>
        <w:t>标方</w:t>
      </w:r>
      <w:r>
        <w:rPr>
          <w:rFonts w:hint="eastAsia"/>
          <w:u w:val="none"/>
        </w:rPr>
        <w:t>条件说明》中填写或用</w:t>
      </w:r>
      <w:r>
        <w:rPr>
          <w:u w:val="none"/>
        </w:rPr>
        <w:t>附件说明</w:t>
      </w:r>
      <w:r>
        <w:rPr>
          <w:rFonts w:hint="eastAsia"/>
          <w:u w:val="none"/>
        </w:rPr>
        <w:t>；未按</w:t>
      </w:r>
      <w:r>
        <w:rPr>
          <w:u w:val="none"/>
        </w:rPr>
        <w:t>规定格式填写的</w:t>
      </w:r>
      <w:r>
        <w:rPr>
          <w:rFonts w:hint="eastAsia"/>
          <w:u w:val="none"/>
        </w:rPr>
        <w:t>，招标人可</w:t>
      </w:r>
      <w:r>
        <w:rPr>
          <w:u w:val="none"/>
        </w:rPr>
        <w:t>视为</w:t>
      </w:r>
      <w:r>
        <w:rPr>
          <w:rFonts w:hint="eastAsia"/>
          <w:u w:val="none"/>
        </w:rPr>
        <w:t>其投标无效</w:t>
      </w:r>
      <w:r>
        <w:rPr>
          <w:u w:val="none"/>
        </w:rPr>
        <w:t>。</w:t>
      </w:r>
    </w:p>
    <w:p w14:paraId="5C7DD481" w14:textId="17F7823F" w:rsidR="00442542" w:rsidRDefault="00442542" w:rsidP="00442542">
      <w:pPr>
        <w:pStyle w:val="2"/>
        <w:rPr>
          <w:rFonts w:ascii="宋体" w:hAnsi="宋体" w:cs="宋体"/>
          <w:lang w:val="zh-TW"/>
        </w:rPr>
      </w:pPr>
      <w:r>
        <w:rPr>
          <w:rFonts w:ascii="宋体" w:hAnsi="宋体" w:cs="宋体"/>
          <w:color w:val="FF0000"/>
        </w:rPr>
        <w:br w:type="page"/>
      </w:r>
      <w:bookmarkStart w:id="191" w:name="_Toc149204682"/>
      <w:bookmarkStart w:id="192" w:name="_Toc155599846"/>
      <w:r w:rsidR="00497268">
        <w:rPr>
          <w:rFonts w:eastAsia="PMingLiU"/>
          <w:lang w:val="zh-TW" w:eastAsia="zh-TW"/>
        </w:rPr>
        <w:lastRenderedPageBreak/>
        <w:t>6</w:t>
      </w:r>
      <w:r>
        <w:rPr>
          <w:lang w:val="zh-TW"/>
        </w:rPr>
        <w:t>.</w:t>
      </w:r>
      <w:r>
        <w:rPr>
          <w:rFonts w:eastAsia="PMingLiU"/>
          <w:lang w:val="zh-TW" w:eastAsia="zh-TW"/>
        </w:rPr>
        <w:t>5</w:t>
      </w:r>
      <w:r>
        <w:rPr>
          <w:lang w:val="zh-TW"/>
        </w:rPr>
        <w:t>实施项目的方案及说明格式</w:t>
      </w:r>
      <w:bookmarkEnd w:id="191"/>
      <w:bookmarkEnd w:id="192"/>
    </w:p>
    <w:p w14:paraId="624E3EC4" w14:textId="77777777" w:rsidR="00442542" w:rsidRPr="00FA33C0" w:rsidRDefault="00442542" w:rsidP="00FA33C0">
      <w:pPr>
        <w:pStyle w:val="A0"/>
        <w:spacing w:before="100" w:after="100" w:line="360" w:lineRule="auto"/>
        <w:jc w:val="center"/>
        <w:rPr>
          <w:rFonts w:ascii="宋体" w:eastAsia="宋体" w:hAnsi="宋体" w:cs="宋体"/>
          <w:b/>
          <w:sz w:val="30"/>
          <w:szCs w:val="30"/>
          <w:lang w:val="zh-TW" w:eastAsia="zh-TW"/>
        </w:rPr>
      </w:pPr>
      <w:r w:rsidRPr="00FA33C0">
        <w:rPr>
          <w:rFonts w:ascii="宋体" w:eastAsia="宋体" w:hAnsi="宋体" w:cs="宋体"/>
          <w:b/>
          <w:sz w:val="30"/>
          <w:szCs w:val="30"/>
          <w:lang w:val="zh-TW" w:eastAsia="zh-TW"/>
        </w:rPr>
        <w:t>实施项目的方案及说明</w:t>
      </w:r>
    </w:p>
    <w:p w14:paraId="6ECAC03D" w14:textId="77777777" w:rsidR="00442542" w:rsidRDefault="00442542" w:rsidP="00204627">
      <w:pPr>
        <w:pStyle w:val="A0"/>
        <w:spacing w:line="360" w:lineRule="auto"/>
        <w:ind w:firstLineChars="200" w:firstLine="480"/>
        <w:rPr>
          <w:rFonts w:ascii="宋体" w:eastAsia="宋体" w:hAnsi="宋体" w:cs="宋体"/>
          <w:sz w:val="24"/>
          <w:szCs w:val="24"/>
        </w:rPr>
      </w:pPr>
      <w:r>
        <w:rPr>
          <w:rFonts w:ascii="宋体" w:eastAsiaTheme="minorEastAsia" w:hAnsi="宋体" w:cs="宋体" w:hint="eastAsia"/>
          <w:sz w:val="24"/>
          <w:szCs w:val="24"/>
          <w:lang w:val="zh-TW"/>
        </w:rPr>
        <w:t>1</w:t>
      </w:r>
      <w:r>
        <w:rPr>
          <w:rFonts w:ascii="宋体" w:eastAsia="PMingLiU" w:hAnsi="宋体" w:cs="宋体"/>
          <w:sz w:val="24"/>
          <w:szCs w:val="24"/>
          <w:lang w:val="zh-TW" w:eastAsia="zh-TW"/>
        </w:rPr>
        <w:t>.</w:t>
      </w:r>
      <w:r>
        <w:rPr>
          <w:rFonts w:ascii="宋体" w:eastAsia="宋体" w:hAnsi="宋体" w:cs="宋体" w:hint="eastAsia"/>
          <w:sz w:val="24"/>
          <w:szCs w:val="24"/>
        </w:rPr>
        <w:t>服务方案包括但不限于以下内容：</w:t>
      </w:r>
    </w:p>
    <w:p w14:paraId="733DD899" w14:textId="77777777" w:rsidR="00442542" w:rsidRDefault="00442542"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1</w:t>
      </w:r>
      <w:r>
        <w:rPr>
          <w:rFonts w:ascii="宋体" w:eastAsia="宋体" w:hAnsi="宋体" w:cs="宋体" w:hint="eastAsia"/>
          <w:sz w:val="24"/>
          <w:szCs w:val="24"/>
        </w:rPr>
        <w:t>）服务质量保障措施；</w:t>
      </w:r>
    </w:p>
    <w:p w14:paraId="26AB49EA" w14:textId="77777777" w:rsidR="00442542" w:rsidRDefault="00442542" w:rsidP="00204627">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2</w:t>
      </w:r>
      <w:r>
        <w:rPr>
          <w:rFonts w:ascii="宋体" w:eastAsia="宋体" w:hAnsi="宋体" w:cs="宋体" w:hint="eastAsia"/>
          <w:sz w:val="24"/>
          <w:szCs w:val="24"/>
        </w:rPr>
        <w:t>）服务承诺，主要包括合法合</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与规范性专业服务承诺、服从招标人管理及履约承诺、及时配备充足专业人员承诺、</w:t>
      </w:r>
      <w:r w:rsidR="00BD37F0">
        <w:rPr>
          <w:rFonts w:ascii="宋体" w:eastAsia="宋体" w:hAnsi="宋体" w:cs="宋体" w:hint="eastAsia"/>
          <w:sz w:val="24"/>
          <w:szCs w:val="24"/>
        </w:rPr>
        <w:t>提供法律服务</w:t>
      </w:r>
      <w:r>
        <w:rPr>
          <w:rFonts w:ascii="宋体" w:eastAsia="宋体" w:hAnsi="宋体" w:cs="宋体" w:hint="eastAsia"/>
          <w:sz w:val="24"/>
          <w:szCs w:val="24"/>
        </w:rPr>
        <w:t>工作效率质量承诺、保密义务承诺、提供增值服务承诺等。</w:t>
      </w:r>
    </w:p>
    <w:p w14:paraId="143F51E1" w14:textId="77777777" w:rsidR="00442542" w:rsidRDefault="00442542" w:rsidP="00204627">
      <w:pPr>
        <w:pStyle w:val="A0"/>
        <w:spacing w:line="360" w:lineRule="auto"/>
        <w:ind w:firstLineChars="200" w:firstLine="480"/>
        <w:rPr>
          <w:rFonts w:ascii="宋体" w:eastAsia="宋体" w:hAnsi="宋体" w:cs="宋体"/>
          <w:sz w:val="24"/>
          <w:szCs w:val="24"/>
          <w:lang w:val="zh-TW"/>
        </w:rPr>
      </w:pPr>
      <w:r>
        <w:rPr>
          <w:rFonts w:ascii="宋体" w:eastAsia="宋体" w:hAnsi="宋体" w:cs="宋体" w:hint="eastAsia"/>
          <w:sz w:val="24"/>
          <w:szCs w:val="24"/>
          <w:lang w:val="zh-TW"/>
        </w:rPr>
        <w:t>2</w:t>
      </w:r>
      <w:r>
        <w:rPr>
          <w:rFonts w:ascii="宋体" w:eastAsia="PMingLiU" w:hAnsi="宋体" w:cs="宋体"/>
          <w:sz w:val="24"/>
          <w:szCs w:val="24"/>
          <w:lang w:val="zh-TW" w:eastAsia="zh-TW"/>
        </w:rPr>
        <w:t>.</w:t>
      </w:r>
      <w:r>
        <w:rPr>
          <w:rFonts w:ascii="宋体" w:eastAsia="宋体" w:hAnsi="宋体" w:cs="宋体"/>
          <w:sz w:val="24"/>
          <w:szCs w:val="24"/>
          <w:lang w:val="zh-TW" w:eastAsia="zh-TW"/>
        </w:rPr>
        <w:t>编制应符合以下格式要求：</w:t>
      </w:r>
    </w:p>
    <w:p w14:paraId="5C34DD3C" w14:textId="77777777" w:rsidR="00442542" w:rsidRDefault="00442542" w:rsidP="00204627">
      <w:pPr>
        <w:ind w:firstLineChars="200"/>
        <w:rPr>
          <w:u w:val="none"/>
        </w:rPr>
      </w:pPr>
      <w:r>
        <w:rPr>
          <w:rFonts w:hint="eastAsia"/>
          <w:u w:val="none"/>
        </w:rPr>
        <w:t>正文字体为宋体小四号字，行间距</w:t>
      </w:r>
      <w:r>
        <w:rPr>
          <w:rFonts w:hint="eastAsia"/>
          <w:u w:val="none"/>
        </w:rPr>
        <w:t>1.5</w:t>
      </w:r>
      <w:r>
        <w:rPr>
          <w:rFonts w:hint="eastAsia"/>
          <w:u w:val="none"/>
        </w:rPr>
        <w:t>倍行距，段前段后设置为</w:t>
      </w:r>
      <w:r>
        <w:rPr>
          <w:rFonts w:hint="eastAsia"/>
          <w:u w:val="none"/>
        </w:rPr>
        <w:t>0</w:t>
      </w:r>
      <w:r>
        <w:rPr>
          <w:rFonts w:hint="eastAsia"/>
          <w:u w:val="none"/>
        </w:rPr>
        <w:t>；表格内字体为宋体小四号字，行间距为单</w:t>
      </w:r>
      <w:proofErr w:type="gramStart"/>
      <w:r>
        <w:rPr>
          <w:rFonts w:hint="eastAsia"/>
          <w:u w:val="none"/>
        </w:rPr>
        <w:t>倍</w:t>
      </w:r>
      <w:proofErr w:type="gramEnd"/>
      <w:r>
        <w:rPr>
          <w:rFonts w:hint="eastAsia"/>
          <w:u w:val="none"/>
        </w:rPr>
        <w:t>行距。</w:t>
      </w:r>
    </w:p>
    <w:p w14:paraId="73181EFC" w14:textId="77777777" w:rsidR="00442542" w:rsidRDefault="00442542" w:rsidP="00204627">
      <w:pPr>
        <w:ind w:firstLineChars="200"/>
        <w:rPr>
          <w:u w:val="none"/>
        </w:rPr>
      </w:pPr>
      <w:r>
        <w:rPr>
          <w:rFonts w:hint="eastAsia"/>
          <w:u w:val="none"/>
        </w:rPr>
        <w:t>投标人实施项目的方案及说明</w:t>
      </w:r>
      <w:r>
        <w:rPr>
          <w:u w:val="none"/>
        </w:rPr>
        <w:t>均需放入</w:t>
      </w:r>
      <w:r>
        <w:rPr>
          <w:rFonts w:hint="eastAsia"/>
          <w:u w:val="none"/>
        </w:rPr>
        <w:t>本章节，如有图纸或特别文件无法放入本章的可作为投标文件附件投递。</w:t>
      </w:r>
    </w:p>
    <w:p w14:paraId="7F69A1BA" w14:textId="4850CA7D" w:rsidR="00442542" w:rsidRDefault="00442542" w:rsidP="00442542">
      <w:pPr>
        <w:pStyle w:val="2"/>
        <w:rPr>
          <w:rFonts w:ascii="宋体" w:hAnsi="宋体" w:cs="宋体"/>
          <w:lang w:val="zh-TW"/>
        </w:rPr>
      </w:pPr>
      <w:r>
        <w:rPr>
          <w:rFonts w:ascii="宋体" w:hAnsi="宋体" w:cs="宋体"/>
          <w:lang w:val="zh-TW" w:eastAsia="zh-TW"/>
        </w:rPr>
        <w:br w:type="page"/>
      </w:r>
      <w:bookmarkStart w:id="193" w:name="_Toc8968"/>
      <w:bookmarkStart w:id="194" w:name="_Toc8"/>
      <w:bookmarkStart w:id="195" w:name="_Toc29162"/>
      <w:bookmarkStart w:id="196" w:name="_Toc9359"/>
      <w:bookmarkStart w:id="197" w:name="_Toc489533810"/>
      <w:bookmarkStart w:id="198" w:name="_Toc484762145"/>
      <w:bookmarkStart w:id="199" w:name="_Toc149204683"/>
      <w:bookmarkStart w:id="200" w:name="_Toc155599847"/>
      <w:r w:rsidR="00497268">
        <w:rPr>
          <w:rFonts w:eastAsia="PMingLiU"/>
          <w:lang w:val="zh-TW" w:eastAsia="zh-TW"/>
        </w:rPr>
        <w:lastRenderedPageBreak/>
        <w:t>6</w:t>
      </w:r>
      <w:r>
        <w:rPr>
          <w:lang w:val="zh-TW"/>
        </w:rPr>
        <w:t>.</w:t>
      </w:r>
      <w:r>
        <w:rPr>
          <w:rFonts w:eastAsia="PMingLiU"/>
          <w:lang w:val="zh-TW" w:eastAsia="zh-TW"/>
        </w:rPr>
        <w:t>6</w:t>
      </w:r>
      <w:r>
        <w:rPr>
          <w:lang w:val="zh-TW"/>
        </w:rPr>
        <w:t>资质证明文件</w:t>
      </w:r>
      <w:bookmarkEnd w:id="193"/>
      <w:bookmarkEnd w:id="194"/>
      <w:bookmarkEnd w:id="195"/>
      <w:bookmarkEnd w:id="196"/>
      <w:r>
        <w:rPr>
          <w:lang w:val="zh-TW"/>
        </w:rPr>
        <w:t>格式</w:t>
      </w:r>
      <w:bookmarkEnd w:id="197"/>
      <w:bookmarkEnd w:id="198"/>
      <w:bookmarkEnd w:id="199"/>
      <w:bookmarkEnd w:id="200"/>
    </w:p>
    <w:p w14:paraId="126E6A43" w14:textId="77777777" w:rsidR="00442542" w:rsidRDefault="00442542" w:rsidP="00442542">
      <w:pPr>
        <w:pStyle w:val="A0"/>
        <w:spacing w:before="100" w:after="100" w:line="360" w:lineRule="auto"/>
        <w:jc w:val="center"/>
        <w:rPr>
          <w:rFonts w:ascii="宋体" w:eastAsia="宋体" w:hAnsi="宋体" w:cs="宋体"/>
          <w:sz w:val="24"/>
          <w:szCs w:val="24"/>
        </w:rPr>
      </w:pPr>
      <w:r>
        <w:rPr>
          <w:rFonts w:ascii="宋体" w:eastAsia="宋体" w:hAnsi="宋体" w:cs="宋体" w:hint="eastAsia"/>
          <w:b/>
          <w:sz w:val="30"/>
          <w:szCs w:val="30"/>
          <w:lang w:val="zh-TW" w:eastAsia="zh-TW"/>
        </w:rPr>
        <w:t>资质证明文件</w:t>
      </w:r>
    </w:p>
    <w:p w14:paraId="30EF5266" w14:textId="77777777" w:rsidR="00442542" w:rsidRPr="00204627" w:rsidRDefault="00442542" w:rsidP="00204627">
      <w:pPr>
        <w:pStyle w:val="32"/>
        <w:spacing w:line="480" w:lineRule="auto"/>
        <w:ind w:firstLine="459"/>
        <w:rPr>
          <w:color w:val="auto"/>
          <w:lang w:val="zh-TW"/>
        </w:rPr>
      </w:pPr>
      <w:r w:rsidRPr="00204627">
        <w:rPr>
          <w:color w:val="auto"/>
          <w:lang w:val="zh-TW"/>
        </w:rPr>
        <w:t xml:space="preserve">1.营业执照（副本） </w:t>
      </w:r>
    </w:p>
    <w:p w14:paraId="6838E686" w14:textId="77777777" w:rsidR="00442542" w:rsidRPr="00204627" w:rsidRDefault="00442542" w:rsidP="00204627">
      <w:pPr>
        <w:pStyle w:val="32"/>
        <w:spacing w:line="480" w:lineRule="auto"/>
        <w:ind w:firstLine="459"/>
        <w:rPr>
          <w:color w:val="auto"/>
          <w:lang w:val="zh-TW"/>
        </w:rPr>
      </w:pPr>
      <w:r w:rsidRPr="00204627">
        <w:rPr>
          <w:color w:val="auto"/>
          <w:lang w:val="zh-TW"/>
        </w:rPr>
        <w:t>2.税务（国税、地税）登记证（副本）</w:t>
      </w:r>
    </w:p>
    <w:p w14:paraId="69F089DB" w14:textId="77777777" w:rsidR="00442542" w:rsidRPr="00204627" w:rsidRDefault="00442542" w:rsidP="00204627">
      <w:pPr>
        <w:pStyle w:val="32"/>
        <w:spacing w:line="480" w:lineRule="auto"/>
        <w:ind w:firstLine="459"/>
        <w:rPr>
          <w:color w:val="auto"/>
          <w:lang w:val="zh-TW"/>
        </w:rPr>
      </w:pPr>
      <w:r w:rsidRPr="00204627">
        <w:rPr>
          <w:color w:val="auto"/>
          <w:lang w:val="zh-TW"/>
        </w:rPr>
        <w:t>3.组织机构代码证（副本）</w:t>
      </w:r>
    </w:p>
    <w:p w14:paraId="4BE574F8" w14:textId="77777777" w:rsidR="00442542" w:rsidRPr="00204627" w:rsidRDefault="00442542" w:rsidP="00204627">
      <w:pPr>
        <w:pStyle w:val="32"/>
        <w:spacing w:line="480" w:lineRule="auto"/>
        <w:ind w:firstLine="459"/>
        <w:rPr>
          <w:color w:val="auto"/>
          <w:lang w:val="zh-TW"/>
        </w:rPr>
      </w:pPr>
      <w:r w:rsidRPr="00204627">
        <w:rPr>
          <w:color w:val="auto"/>
          <w:lang w:val="zh-TW"/>
        </w:rPr>
        <w:t>4.基本账户开户许可证（副本）</w:t>
      </w:r>
    </w:p>
    <w:p w14:paraId="3CC522D7" w14:textId="77777777" w:rsidR="00442542" w:rsidRPr="00204627" w:rsidRDefault="00442542" w:rsidP="00204627">
      <w:pPr>
        <w:pStyle w:val="32"/>
        <w:spacing w:line="480" w:lineRule="auto"/>
        <w:ind w:firstLine="459"/>
        <w:rPr>
          <w:color w:val="auto"/>
          <w:lang w:val="zh-TW"/>
        </w:rPr>
      </w:pPr>
      <w:r w:rsidRPr="00204627">
        <w:rPr>
          <w:color w:val="auto"/>
          <w:lang w:val="zh-TW"/>
        </w:rPr>
        <w:t>5.法人代表身份证</w:t>
      </w:r>
    </w:p>
    <w:p w14:paraId="71D6564A" w14:textId="77777777" w:rsidR="00442542" w:rsidRPr="00204627" w:rsidRDefault="00442542" w:rsidP="00204627">
      <w:pPr>
        <w:pStyle w:val="32"/>
        <w:spacing w:line="480" w:lineRule="auto"/>
        <w:ind w:firstLine="459"/>
        <w:rPr>
          <w:color w:val="auto"/>
          <w:lang w:val="zh-TW"/>
        </w:rPr>
      </w:pPr>
      <w:r w:rsidRPr="00204627">
        <w:rPr>
          <w:color w:val="auto"/>
          <w:lang w:val="zh-TW"/>
        </w:rPr>
        <w:t>6.被授权人身份证（</w:t>
      </w:r>
      <w:r w:rsidRPr="00204627">
        <w:rPr>
          <w:rFonts w:hint="eastAsia"/>
          <w:color w:val="auto"/>
          <w:lang w:val="zh-TW"/>
        </w:rPr>
        <w:t>非</w:t>
      </w:r>
      <w:r w:rsidRPr="00204627">
        <w:rPr>
          <w:color w:val="auto"/>
          <w:lang w:val="zh-TW"/>
        </w:rPr>
        <w:t>法定代表人参加时）</w:t>
      </w:r>
    </w:p>
    <w:p w14:paraId="46B939F6" w14:textId="77777777" w:rsidR="00442542" w:rsidRPr="00204627" w:rsidRDefault="00442542" w:rsidP="00204627">
      <w:pPr>
        <w:pStyle w:val="32"/>
        <w:spacing w:line="480" w:lineRule="auto"/>
        <w:ind w:firstLine="459"/>
        <w:rPr>
          <w:color w:val="auto"/>
          <w:lang w:val="zh-TW"/>
        </w:rPr>
      </w:pPr>
      <w:r w:rsidRPr="00204627">
        <w:rPr>
          <w:rFonts w:hint="eastAsia"/>
          <w:color w:val="auto"/>
          <w:lang w:val="zh-TW"/>
        </w:rPr>
        <w:t>7</w:t>
      </w:r>
      <w:r w:rsidRPr="00204627">
        <w:rPr>
          <w:color w:val="auto"/>
          <w:lang w:val="zh-TW"/>
        </w:rPr>
        <w:t>.</w:t>
      </w:r>
      <w:r w:rsidRPr="00204627">
        <w:rPr>
          <w:rFonts w:hint="eastAsia"/>
          <w:color w:val="auto"/>
          <w:lang w:val="zh-TW"/>
        </w:rPr>
        <w:t>被授权人的单位授权委托书或单位介绍信</w:t>
      </w:r>
      <w:r w:rsidRPr="00204627">
        <w:rPr>
          <w:color w:val="auto"/>
          <w:lang w:val="zh-TW"/>
        </w:rPr>
        <w:t>（</w:t>
      </w:r>
      <w:r w:rsidRPr="00204627">
        <w:rPr>
          <w:rFonts w:hint="eastAsia"/>
          <w:color w:val="auto"/>
          <w:lang w:val="zh-TW"/>
        </w:rPr>
        <w:t>非</w:t>
      </w:r>
      <w:r w:rsidRPr="00204627">
        <w:rPr>
          <w:color w:val="auto"/>
          <w:lang w:val="zh-TW"/>
        </w:rPr>
        <w:t>法定代表人参加时）</w:t>
      </w:r>
    </w:p>
    <w:p w14:paraId="4AF16D8E" w14:textId="77777777" w:rsidR="00442542" w:rsidRPr="00204627" w:rsidRDefault="00442542" w:rsidP="00204627">
      <w:pPr>
        <w:pStyle w:val="32"/>
        <w:spacing w:line="480" w:lineRule="auto"/>
        <w:ind w:firstLine="459"/>
        <w:rPr>
          <w:color w:val="auto"/>
          <w:lang w:val="zh-TW"/>
        </w:rPr>
      </w:pPr>
      <w:r w:rsidRPr="00204627">
        <w:rPr>
          <w:rFonts w:hint="eastAsia"/>
          <w:color w:val="auto"/>
          <w:lang w:val="zh-TW"/>
        </w:rPr>
        <w:t>8</w:t>
      </w:r>
      <w:r w:rsidRPr="00204627">
        <w:rPr>
          <w:color w:val="auto"/>
          <w:lang w:val="zh-TW"/>
        </w:rPr>
        <w:t>.应聘机构相关执业资格证书或者备案文件复印件</w:t>
      </w:r>
    </w:p>
    <w:p w14:paraId="2B04BC99" w14:textId="77777777" w:rsidR="00442542" w:rsidRPr="00204627" w:rsidRDefault="00442542" w:rsidP="00204627">
      <w:pPr>
        <w:pStyle w:val="32"/>
        <w:spacing w:line="480" w:lineRule="auto"/>
        <w:ind w:firstLine="459"/>
        <w:rPr>
          <w:color w:val="auto"/>
          <w:lang w:val="zh-TW"/>
        </w:rPr>
      </w:pPr>
      <w:r w:rsidRPr="00204627">
        <w:rPr>
          <w:color w:val="auto"/>
          <w:lang w:val="zh-TW"/>
        </w:rPr>
        <w:t>9.执业人员名单及执业资格证书复印件</w:t>
      </w:r>
    </w:p>
    <w:p w14:paraId="6FC41584" w14:textId="77777777" w:rsidR="00442542" w:rsidRPr="00204627" w:rsidRDefault="00442542" w:rsidP="00204627">
      <w:pPr>
        <w:pStyle w:val="32"/>
        <w:spacing w:line="480" w:lineRule="auto"/>
        <w:ind w:firstLine="459"/>
        <w:rPr>
          <w:color w:val="auto"/>
          <w:lang w:val="zh-TW"/>
        </w:rPr>
      </w:pPr>
      <w:r w:rsidRPr="00204627">
        <w:rPr>
          <w:color w:val="auto"/>
          <w:lang w:val="zh-TW"/>
        </w:rPr>
        <w:t>10.信用中国截图，</w:t>
      </w:r>
      <w:r w:rsidR="00123AA9" w:rsidRPr="00204627">
        <w:rPr>
          <w:rFonts w:hint="eastAsia"/>
          <w:color w:val="auto"/>
          <w:lang w:val="zh-TW"/>
        </w:rPr>
        <w:t>企业信用信息公示系统</w:t>
      </w:r>
      <w:r w:rsidRPr="00204627">
        <w:rPr>
          <w:color w:val="auto"/>
          <w:lang w:val="zh-TW"/>
        </w:rPr>
        <w:t>截图</w:t>
      </w:r>
    </w:p>
    <w:p w14:paraId="507A6449" w14:textId="77777777" w:rsidR="00442542" w:rsidRPr="00204627" w:rsidRDefault="00442542" w:rsidP="00204627">
      <w:pPr>
        <w:pStyle w:val="32"/>
        <w:spacing w:line="480" w:lineRule="auto"/>
        <w:ind w:firstLine="459"/>
        <w:rPr>
          <w:color w:val="auto"/>
          <w:lang w:val="zh-TW"/>
        </w:rPr>
      </w:pPr>
      <w:r w:rsidRPr="00204627">
        <w:rPr>
          <w:color w:val="auto"/>
          <w:lang w:val="zh-TW"/>
        </w:rPr>
        <w:t>1</w:t>
      </w:r>
      <w:r w:rsidR="00123AA9" w:rsidRPr="00204627">
        <w:rPr>
          <w:color w:val="auto"/>
          <w:lang w:val="zh-TW"/>
        </w:rPr>
        <w:t>1</w:t>
      </w:r>
      <w:r w:rsidRPr="00204627">
        <w:rPr>
          <w:color w:val="auto"/>
          <w:lang w:val="zh-TW"/>
        </w:rPr>
        <w:t>.其他要求的资质证明（需注明资质文件名称）</w:t>
      </w:r>
    </w:p>
    <w:p w14:paraId="02661DC3" w14:textId="77777777" w:rsidR="00442542" w:rsidRPr="00204627" w:rsidRDefault="00442542" w:rsidP="00204627">
      <w:pPr>
        <w:pStyle w:val="32"/>
        <w:spacing w:line="480" w:lineRule="auto"/>
        <w:ind w:firstLine="459"/>
        <w:rPr>
          <w:color w:val="auto"/>
          <w:lang w:val="zh-TW"/>
        </w:rPr>
      </w:pPr>
      <w:r>
        <w:rPr>
          <w:color w:val="auto"/>
          <w:lang w:val="zh-TW"/>
        </w:rPr>
        <w:t>注</w:t>
      </w:r>
      <w:r>
        <w:rPr>
          <w:rFonts w:hint="eastAsia"/>
          <w:color w:val="auto"/>
          <w:lang w:val="zh-TW"/>
        </w:rPr>
        <w:t>：</w:t>
      </w:r>
      <w:r w:rsidRPr="00204627">
        <w:rPr>
          <w:color w:val="auto"/>
          <w:lang w:val="zh-TW"/>
        </w:rPr>
        <w:t>1</w:t>
      </w:r>
      <w:r w:rsidRPr="00204627">
        <w:rPr>
          <w:rFonts w:hint="eastAsia"/>
          <w:color w:val="auto"/>
          <w:lang w:val="zh-TW"/>
        </w:rPr>
        <w:t>.</w:t>
      </w:r>
      <w:r>
        <w:rPr>
          <w:color w:val="auto"/>
          <w:lang w:val="zh-TW"/>
        </w:rPr>
        <w:t>如为三</w:t>
      </w:r>
      <w:r>
        <w:rPr>
          <w:rFonts w:hint="eastAsia"/>
          <w:color w:val="auto"/>
          <w:lang w:val="zh-TW"/>
        </w:rPr>
        <w:t>（五）</w:t>
      </w:r>
      <w:r>
        <w:rPr>
          <w:color w:val="auto"/>
          <w:lang w:val="zh-TW"/>
        </w:rPr>
        <w:t>证合一证件，请提供三</w:t>
      </w:r>
      <w:r>
        <w:rPr>
          <w:rFonts w:hint="eastAsia"/>
          <w:color w:val="auto"/>
          <w:lang w:val="zh-TW"/>
        </w:rPr>
        <w:t>（五）</w:t>
      </w:r>
      <w:r>
        <w:rPr>
          <w:color w:val="auto"/>
          <w:lang w:val="zh-TW"/>
        </w:rPr>
        <w:t>证合一之后的营业执照（副本），无需提供税务登记证和组织机构代码证；</w:t>
      </w:r>
      <w:r>
        <w:rPr>
          <w:rFonts w:hint="eastAsia"/>
          <w:color w:val="auto"/>
          <w:lang w:val="zh-TW"/>
        </w:rPr>
        <w:t>2.</w:t>
      </w:r>
      <w:r>
        <w:rPr>
          <w:color w:val="auto"/>
          <w:lang w:val="zh-TW"/>
        </w:rPr>
        <w:t>以上资质文件需</w:t>
      </w:r>
      <w:r>
        <w:rPr>
          <w:rFonts w:hint="eastAsia"/>
          <w:color w:val="auto"/>
          <w:lang w:val="zh-TW"/>
        </w:rPr>
        <w:t>提供</w:t>
      </w:r>
      <w:r>
        <w:rPr>
          <w:color w:val="auto"/>
          <w:lang w:val="zh-TW"/>
        </w:rPr>
        <w:t>复印件</w:t>
      </w:r>
      <w:r>
        <w:rPr>
          <w:rFonts w:hint="eastAsia"/>
          <w:color w:val="auto"/>
          <w:lang w:val="zh-TW"/>
        </w:rPr>
        <w:t>并</w:t>
      </w:r>
      <w:r>
        <w:rPr>
          <w:color w:val="auto"/>
          <w:lang w:val="zh-TW"/>
        </w:rPr>
        <w:t>加盖</w:t>
      </w:r>
      <w:r w:rsidRPr="00204627">
        <w:rPr>
          <w:rFonts w:hint="eastAsia"/>
          <w:color w:val="auto"/>
          <w:lang w:val="zh-TW"/>
        </w:rPr>
        <w:t>公章或投标专用章</w:t>
      </w:r>
      <w:r>
        <w:rPr>
          <w:rFonts w:hint="eastAsia"/>
          <w:color w:val="auto"/>
          <w:lang w:val="zh-TW"/>
        </w:rPr>
        <w:t>。</w:t>
      </w:r>
    </w:p>
    <w:p w14:paraId="22908221" w14:textId="77777777" w:rsidR="00442542" w:rsidRDefault="00442542" w:rsidP="00442542">
      <w:pPr>
        <w:widowControl/>
        <w:snapToGrid/>
        <w:spacing w:line="240" w:lineRule="auto"/>
        <w:ind w:firstLine="0"/>
        <w:jc w:val="left"/>
        <w:rPr>
          <w:rFonts w:ascii="宋体" w:hAnsi="宋体" w:cs="宋体"/>
          <w:lang w:val="zh-TW"/>
        </w:rPr>
        <w:sectPr w:rsidR="00442542" w:rsidSect="001B46B1">
          <w:footerReference w:type="default" r:id="rId15"/>
          <w:headerReference w:type="first" r:id="rId16"/>
          <w:footerReference w:type="first" r:id="rId17"/>
          <w:pgSz w:w="11900" w:h="16840"/>
          <w:pgMar w:top="1474" w:right="1701" w:bottom="1418" w:left="1758" w:header="851" w:footer="1134" w:gutter="0"/>
          <w:cols w:space="720"/>
        </w:sectPr>
      </w:pPr>
      <w:bookmarkStart w:id="201" w:name="_Toc438"/>
      <w:bookmarkStart w:id="202" w:name="_Toc24393"/>
      <w:bookmarkStart w:id="203" w:name="_Toc9"/>
      <w:bookmarkStart w:id="204" w:name="_Toc32250"/>
      <w:r>
        <w:rPr>
          <w:rFonts w:ascii="宋体" w:hAnsi="宋体" w:cs="宋体"/>
          <w:lang w:val="zh-TW"/>
        </w:rPr>
        <w:br w:type="page"/>
      </w:r>
    </w:p>
    <w:p w14:paraId="1CDCFFFD" w14:textId="47D0E8D6" w:rsidR="00442542" w:rsidRDefault="00497268" w:rsidP="00442542">
      <w:pPr>
        <w:pStyle w:val="2"/>
        <w:rPr>
          <w:lang w:val="zh-TW"/>
        </w:rPr>
      </w:pPr>
      <w:bookmarkStart w:id="205" w:name="_Toc484762146"/>
      <w:bookmarkStart w:id="206" w:name="_Toc149204684"/>
      <w:bookmarkStart w:id="207" w:name="_Toc489533811"/>
      <w:bookmarkStart w:id="208" w:name="_Toc155599848"/>
      <w:r>
        <w:rPr>
          <w:rFonts w:eastAsia="PMingLiU"/>
          <w:lang w:val="zh-TW" w:eastAsia="zh-TW"/>
        </w:rPr>
        <w:lastRenderedPageBreak/>
        <w:t>6</w:t>
      </w:r>
      <w:r w:rsidR="00442542">
        <w:rPr>
          <w:lang w:val="zh-TW"/>
        </w:rPr>
        <w:t>.</w:t>
      </w:r>
      <w:r w:rsidR="00442542">
        <w:rPr>
          <w:rFonts w:eastAsia="PMingLiU"/>
          <w:lang w:val="zh-TW" w:eastAsia="zh-TW"/>
        </w:rPr>
        <w:t>7</w:t>
      </w:r>
      <w:r w:rsidR="00442542">
        <w:rPr>
          <w:lang w:val="zh-TW"/>
        </w:rPr>
        <w:t>投标</w:t>
      </w:r>
      <w:r w:rsidR="00442542">
        <w:rPr>
          <w:rFonts w:hint="eastAsia"/>
          <w:lang w:val="zh-TW"/>
        </w:rPr>
        <w:t>人</w:t>
      </w:r>
      <w:r w:rsidR="00442542">
        <w:rPr>
          <w:lang w:val="zh-TW"/>
        </w:rPr>
        <w:t>情况</w:t>
      </w:r>
      <w:bookmarkEnd w:id="201"/>
      <w:bookmarkEnd w:id="202"/>
      <w:bookmarkEnd w:id="203"/>
      <w:bookmarkEnd w:id="204"/>
      <w:bookmarkEnd w:id="205"/>
      <w:bookmarkEnd w:id="206"/>
      <w:bookmarkEnd w:id="207"/>
      <w:bookmarkEnd w:id="208"/>
    </w:p>
    <w:p w14:paraId="655548C7" w14:textId="5C0C2825" w:rsidR="00442542" w:rsidRDefault="00497268" w:rsidP="00442542">
      <w:pPr>
        <w:pStyle w:val="A0"/>
        <w:ind w:firstLineChars="200" w:firstLine="480"/>
        <w:rPr>
          <w:rFonts w:asciiTheme="minorEastAsia" w:eastAsiaTheme="minorEastAsia" w:hAnsiTheme="minorEastAsia"/>
          <w:sz w:val="24"/>
          <w:szCs w:val="24"/>
          <w:lang w:val="zh-TW" w:eastAsia="zh-TW"/>
        </w:rPr>
      </w:pPr>
      <w:r>
        <w:rPr>
          <w:rFonts w:asciiTheme="minorEastAsia" w:eastAsia="PMingLiU" w:hAnsiTheme="minorEastAsia"/>
          <w:sz w:val="24"/>
          <w:szCs w:val="24"/>
          <w:lang w:val="zh-TW" w:eastAsia="zh-TW"/>
        </w:rPr>
        <w:t>6</w:t>
      </w:r>
      <w:r w:rsidR="00442542">
        <w:rPr>
          <w:rFonts w:asciiTheme="minorEastAsia" w:eastAsiaTheme="minorEastAsia" w:hAnsiTheme="minorEastAsia"/>
          <w:sz w:val="24"/>
          <w:szCs w:val="24"/>
          <w:lang w:val="zh-TW" w:eastAsia="zh-TW"/>
        </w:rPr>
        <w:t>.</w:t>
      </w:r>
      <w:r w:rsidR="00442542">
        <w:rPr>
          <w:rFonts w:asciiTheme="minorEastAsia" w:eastAsia="PMingLiU" w:hAnsiTheme="minorEastAsia"/>
          <w:sz w:val="24"/>
          <w:szCs w:val="24"/>
          <w:lang w:val="zh-TW" w:eastAsia="zh-TW"/>
        </w:rPr>
        <w:t>7</w:t>
      </w:r>
      <w:r w:rsidR="00442542">
        <w:rPr>
          <w:rFonts w:asciiTheme="minorEastAsia" w:eastAsiaTheme="minorEastAsia" w:hAnsiTheme="minorEastAsia"/>
          <w:sz w:val="24"/>
          <w:szCs w:val="24"/>
          <w:lang w:val="zh-TW" w:eastAsia="zh-TW"/>
        </w:rPr>
        <w:t>.1</w:t>
      </w:r>
      <w:r w:rsidR="00442542">
        <w:rPr>
          <w:rFonts w:asciiTheme="minorEastAsia" w:eastAsiaTheme="minorEastAsia" w:hAnsiTheme="minorEastAsia" w:hint="eastAsia"/>
          <w:sz w:val="24"/>
          <w:szCs w:val="24"/>
          <w:lang w:val="zh-TW"/>
        </w:rPr>
        <w:t>基本情况表</w:t>
      </w:r>
    </w:p>
    <w:p w14:paraId="13D5D928" w14:textId="77777777" w:rsidR="00442542" w:rsidRDefault="00442542" w:rsidP="00442542">
      <w:pPr>
        <w:pStyle w:val="A0"/>
        <w:spacing w:line="360" w:lineRule="auto"/>
        <w:jc w:val="center"/>
        <w:rPr>
          <w:rFonts w:ascii="宋体" w:eastAsia="宋体" w:hAnsi="宋体" w:cs="宋体"/>
          <w:b/>
          <w:sz w:val="30"/>
          <w:szCs w:val="30"/>
        </w:rPr>
      </w:pPr>
      <w:r>
        <w:rPr>
          <w:rFonts w:ascii="宋体" w:eastAsia="宋体" w:hAnsi="宋体" w:cs="宋体" w:hint="eastAsia"/>
          <w:b/>
          <w:sz w:val="30"/>
          <w:szCs w:val="30"/>
        </w:rPr>
        <w:t>投标单位情况表</w:t>
      </w:r>
    </w:p>
    <w:p w14:paraId="0DF8855D" w14:textId="77777777" w:rsidR="00442542" w:rsidRDefault="00442542" w:rsidP="00442542">
      <w:pPr>
        <w:pStyle w:val="A0"/>
        <w:jc w:val="center"/>
        <w:rPr>
          <w:rFonts w:ascii="宋体" w:eastAsia="宋体" w:hAnsi="宋体" w:cs="宋体"/>
          <w:b/>
          <w:sz w:val="24"/>
          <w:szCs w:val="24"/>
          <w:lang w:val="zh-TW"/>
        </w:rPr>
      </w:pPr>
    </w:p>
    <w:p w14:paraId="1220EC3F" w14:textId="77777777" w:rsidR="00442542" w:rsidRDefault="00442542" w:rsidP="00442542">
      <w:pPr>
        <w:rPr>
          <w:u w:val="none"/>
        </w:rPr>
      </w:pPr>
      <w:r>
        <w:rPr>
          <w:rFonts w:hint="eastAsia"/>
          <w:u w:val="none"/>
        </w:rPr>
        <w:t>投标单位：（公章）</w:t>
      </w:r>
      <w:r>
        <w:rPr>
          <w:rFonts w:hint="eastAsia"/>
          <w:u w:val="none"/>
        </w:rPr>
        <w:t xml:space="preserve"> </w:t>
      </w:r>
      <w:r>
        <w:rPr>
          <w:u w:val="none"/>
        </w:rPr>
        <w:t xml:space="preserve">                                                                                                                               </w:t>
      </w:r>
      <w:r>
        <w:rPr>
          <w:rFonts w:hint="eastAsia"/>
          <w:u w:val="none"/>
        </w:rPr>
        <w:t>填表日期：</w:t>
      </w:r>
      <w:r>
        <w:rPr>
          <w:rFonts w:hint="eastAsia"/>
          <w:u w:val="none"/>
        </w:rPr>
        <w:t xml:space="preserve">           </w:t>
      </w:r>
      <w:r>
        <w:rPr>
          <w:rFonts w:hint="eastAsia"/>
          <w:u w:val="none"/>
        </w:rPr>
        <w:t>年</w:t>
      </w:r>
      <w:r>
        <w:rPr>
          <w:rFonts w:hint="eastAsia"/>
          <w:u w:val="none"/>
        </w:rPr>
        <w:t xml:space="preserve">     </w:t>
      </w:r>
      <w:r>
        <w:rPr>
          <w:rFonts w:hint="eastAsia"/>
          <w:u w:val="none"/>
        </w:rPr>
        <w:t>月</w:t>
      </w:r>
      <w:r>
        <w:rPr>
          <w:rFonts w:hint="eastAsia"/>
          <w:u w:val="none"/>
        </w:rPr>
        <w:t xml:space="preserve">     </w:t>
      </w:r>
      <w:r>
        <w:rPr>
          <w:rFonts w:hint="eastAsia"/>
          <w:u w:val="none"/>
        </w:rPr>
        <w:t>日</w:t>
      </w:r>
    </w:p>
    <w:tbl>
      <w:tblPr>
        <w:tblW w:w="13755" w:type="dxa"/>
        <w:tblLayout w:type="fixed"/>
        <w:tblCellMar>
          <w:left w:w="0" w:type="dxa"/>
          <w:right w:w="0" w:type="dxa"/>
        </w:tblCellMar>
        <w:tblLook w:val="04A0" w:firstRow="1" w:lastRow="0" w:firstColumn="1" w:lastColumn="0" w:noHBand="0" w:noVBand="1"/>
      </w:tblPr>
      <w:tblGrid>
        <w:gridCol w:w="2273"/>
        <w:gridCol w:w="993"/>
        <w:gridCol w:w="2409"/>
        <w:gridCol w:w="1701"/>
        <w:gridCol w:w="851"/>
        <w:gridCol w:w="283"/>
        <w:gridCol w:w="2127"/>
        <w:gridCol w:w="3118"/>
      </w:tblGrid>
      <w:tr w:rsidR="00442542" w14:paraId="05F9D337" w14:textId="77777777" w:rsidTr="001D6C30">
        <w:trPr>
          <w:trHeight w:hRule="exact" w:val="466"/>
        </w:trPr>
        <w:tc>
          <w:tcPr>
            <w:tcW w:w="2273" w:type="dxa"/>
            <w:tcBorders>
              <w:top w:val="single" w:sz="4" w:space="0" w:color="000000"/>
              <w:left w:val="single" w:sz="4" w:space="0" w:color="000000"/>
              <w:bottom w:val="single" w:sz="4" w:space="0" w:color="000000"/>
              <w:right w:val="single" w:sz="4" w:space="0" w:color="000000"/>
            </w:tcBorders>
            <w:vAlign w:val="center"/>
          </w:tcPr>
          <w:p w14:paraId="1413EDDA"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投标人名称</w:t>
            </w:r>
          </w:p>
        </w:tc>
        <w:tc>
          <w:tcPr>
            <w:tcW w:w="11482" w:type="dxa"/>
            <w:gridSpan w:val="7"/>
            <w:tcBorders>
              <w:top w:val="single" w:sz="4" w:space="0" w:color="000000"/>
              <w:left w:val="single" w:sz="4" w:space="0" w:color="000000"/>
              <w:bottom w:val="single" w:sz="4" w:space="0" w:color="000000"/>
              <w:right w:val="single" w:sz="4" w:space="0" w:color="000000"/>
            </w:tcBorders>
            <w:vAlign w:val="center"/>
          </w:tcPr>
          <w:p w14:paraId="5B988A2D" w14:textId="77777777" w:rsidR="00442542" w:rsidRDefault="00442542" w:rsidP="00442542">
            <w:pPr>
              <w:pStyle w:val="TableParagraph"/>
              <w:kinsoku w:val="0"/>
              <w:overflowPunct w:val="0"/>
              <w:jc w:val="center"/>
              <w:rPr>
                <w:rFonts w:ascii="宋体" w:eastAsia="宋体" w:hAnsi="宋体"/>
                <w:sz w:val="21"/>
                <w:szCs w:val="21"/>
              </w:rPr>
            </w:pPr>
          </w:p>
        </w:tc>
      </w:tr>
      <w:tr w:rsidR="00442542" w14:paraId="7C53DE31" w14:textId="77777777" w:rsidTr="001D6C30">
        <w:trPr>
          <w:trHeight w:hRule="exact" w:val="464"/>
        </w:trPr>
        <w:tc>
          <w:tcPr>
            <w:tcW w:w="2273" w:type="dxa"/>
            <w:tcBorders>
              <w:top w:val="single" w:sz="4" w:space="0" w:color="000000"/>
              <w:left w:val="single" w:sz="4" w:space="0" w:color="000000"/>
              <w:bottom w:val="single" w:sz="4" w:space="0" w:color="000000"/>
              <w:right w:val="single" w:sz="4" w:space="0" w:color="000000"/>
            </w:tcBorders>
            <w:vAlign w:val="center"/>
          </w:tcPr>
          <w:p w14:paraId="5C28A9EA"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注册地址</w:t>
            </w:r>
          </w:p>
        </w:tc>
        <w:tc>
          <w:tcPr>
            <w:tcW w:w="5103" w:type="dxa"/>
            <w:gridSpan w:val="3"/>
            <w:tcBorders>
              <w:top w:val="single" w:sz="4" w:space="0" w:color="000000"/>
              <w:left w:val="single" w:sz="4" w:space="0" w:color="000000"/>
              <w:bottom w:val="single" w:sz="4" w:space="0" w:color="000000"/>
              <w:right w:val="single" w:sz="4" w:space="0" w:color="000000"/>
            </w:tcBorders>
            <w:vAlign w:val="center"/>
          </w:tcPr>
          <w:p w14:paraId="1F0B540C" w14:textId="77777777" w:rsidR="00442542" w:rsidRDefault="00442542" w:rsidP="00442542">
            <w:pPr>
              <w:pStyle w:val="TableParagraph"/>
              <w:kinsoku w:val="0"/>
              <w:overflowPunct w:val="0"/>
              <w:jc w:val="center"/>
              <w:rPr>
                <w:rFonts w:ascii="宋体" w:eastAsia="宋体" w:hAnsi="宋体"/>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0A40244"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邮政编码</w:t>
            </w: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14:paraId="7EF79D20" w14:textId="77777777" w:rsidR="00442542" w:rsidRDefault="00442542" w:rsidP="00442542">
            <w:pPr>
              <w:pStyle w:val="TableParagraph"/>
              <w:kinsoku w:val="0"/>
              <w:overflowPunct w:val="0"/>
              <w:jc w:val="center"/>
              <w:rPr>
                <w:rFonts w:ascii="宋体" w:eastAsia="宋体" w:hAnsi="宋体"/>
                <w:sz w:val="21"/>
                <w:szCs w:val="21"/>
              </w:rPr>
            </w:pPr>
          </w:p>
        </w:tc>
      </w:tr>
      <w:tr w:rsidR="00442542" w14:paraId="6EE9A48A" w14:textId="77777777" w:rsidTr="001D6C30">
        <w:trPr>
          <w:trHeight w:hRule="exact" w:val="520"/>
        </w:trPr>
        <w:tc>
          <w:tcPr>
            <w:tcW w:w="2273" w:type="dxa"/>
            <w:vMerge w:val="restart"/>
            <w:tcBorders>
              <w:top w:val="single" w:sz="4" w:space="0" w:color="000000"/>
              <w:left w:val="single" w:sz="4" w:space="0" w:color="000000"/>
              <w:bottom w:val="single" w:sz="4" w:space="0" w:color="000000"/>
              <w:right w:val="single" w:sz="4" w:space="0" w:color="000000"/>
            </w:tcBorders>
            <w:vAlign w:val="center"/>
          </w:tcPr>
          <w:p w14:paraId="387FEA86" w14:textId="77777777" w:rsidR="00442542" w:rsidRDefault="00442542" w:rsidP="00442542">
            <w:pPr>
              <w:pStyle w:val="TableParagraph"/>
              <w:kinsoku w:val="0"/>
              <w:overflowPunct w:val="0"/>
              <w:jc w:val="center"/>
              <w:rPr>
                <w:rFonts w:ascii="宋体" w:eastAsia="宋体" w:hAnsi="宋体" w:cs="宋体"/>
                <w:sz w:val="21"/>
                <w:szCs w:val="21"/>
              </w:rPr>
            </w:pPr>
          </w:p>
          <w:p w14:paraId="1E54DFBD"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联系方式</w:t>
            </w:r>
          </w:p>
        </w:tc>
        <w:tc>
          <w:tcPr>
            <w:tcW w:w="993" w:type="dxa"/>
            <w:tcBorders>
              <w:top w:val="single" w:sz="4" w:space="0" w:color="000000"/>
              <w:left w:val="single" w:sz="4" w:space="0" w:color="000000"/>
              <w:bottom w:val="single" w:sz="4" w:space="0" w:color="000000"/>
              <w:right w:val="single" w:sz="4" w:space="0" w:color="000000"/>
            </w:tcBorders>
            <w:vAlign w:val="center"/>
          </w:tcPr>
          <w:p w14:paraId="39180CF5" w14:textId="77777777" w:rsidR="00442542" w:rsidRDefault="00442542" w:rsidP="00442542">
            <w:pPr>
              <w:pStyle w:val="TableParagraph"/>
              <w:kinsoku w:val="0"/>
              <w:overflowPunct w:val="0"/>
              <w:spacing w:line="440" w:lineRule="exact"/>
              <w:jc w:val="center"/>
              <w:rPr>
                <w:rFonts w:ascii="宋体" w:eastAsia="宋体" w:hAnsi="宋体"/>
                <w:sz w:val="21"/>
                <w:szCs w:val="21"/>
              </w:rPr>
            </w:pPr>
            <w:r>
              <w:rPr>
                <w:rFonts w:ascii="宋体" w:eastAsia="宋体" w:hAnsi="宋体" w:cs="宋体" w:hint="eastAsia"/>
                <w:sz w:val="21"/>
                <w:szCs w:val="21"/>
              </w:rPr>
              <w:t>联系人</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14:paraId="6AB5EECA" w14:textId="77777777" w:rsidR="00442542" w:rsidRDefault="00442542" w:rsidP="00442542">
            <w:pPr>
              <w:pStyle w:val="TableParagraph"/>
              <w:kinsoku w:val="0"/>
              <w:overflowPunct w:val="0"/>
              <w:jc w:val="center"/>
              <w:rPr>
                <w:rFonts w:ascii="宋体" w:eastAsia="宋体" w:hAnsi="宋体" w:cs="宋体"/>
                <w:sz w:val="21"/>
                <w:szCs w:val="21"/>
              </w:rPr>
            </w:pPr>
          </w:p>
          <w:p w14:paraId="6096A8C7" w14:textId="77777777" w:rsidR="00442542" w:rsidRDefault="00442542" w:rsidP="00442542">
            <w:pPr>
              <w:pStyle w:val="TableParagraph"/>
              <w:kinsoku w:val="0"/>
              <w:overflowPunct w:val="0"/>
              <w:jc w:val="center"/>
              <w:rPr>
                <w:rFonts w:ascii="宋体" w:eastAsia="宋体" w:hAnsi="宋体"/>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ED5BBA1"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电</w:t>
            </w:r>
            <w:r>
              <w:rPr>
                <w:rFonts w:ascii="宋体" w:eastAsia="宋体" w:hAnsi="宋体" w:cs="宋体"/>
                <w:sz w:val="21"/>
                <w:szCs w:val="21"/>
              </w:rPr>
              <w:t xml:space="preserve"> </w:t>
            </w:r>
            <w:r>
              <w:rPr>
                <w:rFonts w:ascii="宋体" w:eastAsia="宋体" w:hAnsi="宋体" w:cs="宋体" w:hint="eastAsia"/>
                <w:sz w:val="21"/>
                <w:szCs w:val="21"/>
              </w:rPr>
              <w:t>话</w:t>
            </w: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14:paraId="388BC117" w14:textId="77777777" w:rsidR="00442542" w:rsidRDefault="00442542" w:rsidP="00442542">
            <w:pPr>
              <w:pStyle w:val="TableParagraph"/>
              <w:kinsoku w:val="0"/>
              <w:overflowPunct w:val="0"/>
              <w:jc w:val="center"/>
              <w:rPr>
                <w:rFonts w:ascii="宋体" w:eastAsia="宋体" w:hAnsi="宋体" w:cs="宋体"/>
                <w:sz w:val="21"/>
                <w:szCs w:val="21"/>
              </w:rPr>
            </w:pPr>
          </w:p>
          <w:p w14:paraId="647B72A2" w14:textId="77777777" w:rsidR="00442542" w:rsidRDefault="00442542" w:rsidP="00442542">
            <w:pPr>
              <w:pStyle w:val="TableParagraph"/>
              <w:kinsoku w:val="0"/>
              <w:overflowPunct w:val="0"/>
              <w:jc w:val="center"/>
              <w:rPr>
                <w:rFonts w:ascii="宋体" w:eastAsia="宋体" w:hAnsi="宋体"/>
                <w:sz w:val="21"/>
                <w:szCs w:val="21"/>
              </w:rPr>
            </w:pPr>
          </w:p>
        </w:tc>
      </w:tr>
      <w:tr w:rsidR="00442542" w14:paraId="7130C294" w14:textId="77777777" w:rsidTr="001D6C30">
        <w:trPr>
          <w:trHeight w:hRule="exact" w:val="426"/>
        </w:trPr>
        <w:tc>
          <w:tcPr>
            <w:tcW w:w="2273" w:type="dxa"/>
            <w:vMerge/>
            <w:tcBorders>
              <w:top w:val="single" w:sz="4" w:space="0" w:color="000000"/>
              <w:left w:val="single" w:sz="4" w:space="0" w:color="000000"/>
              <w:bottom w:val="single" w:sz="4" w:space="0" w:color="000000"/>
              <w:right w:val="single" w:sz="4" w:space="0" w:color="000000"/>
            </w:tcBorders>
            <w:vAlign w:val="center"/>
          </w:tcPr>
          <w:p w14:paraId="145A2D5C" w14:textId="77777777" w:rsidR="00442542" w:rsidRDefault="00442542" w:rsidP="00442542">
            <w:pPr>
              <w:pStyle w:val="TableParagraph"/>
              <w:kinsoku w:val="0"/>
              <w:overflowPunct w:val="0"/>
              <w:jc w:val="center"/>
              <w:rPr>
                <w:rFonts w:ascii="宋体" w:eastAsia="宋体" w:hAnsi="宋体"/>
                <w:sz w:val="21"/>
                <w:szCs w:val="21"/>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28AD333" w14:textId="77777777" w:rsidR="00442542" w:rsidRDefault="00442542" w:rsidP="00442542">
            <w:pPr>
              <w:pStyle w:val="TableParagraph"/>
              <w:kinsoku w:val="0"/>
              <w:overflowPunct w:val="0"/>
              <w:jc w:val="center"/>
              <w:rPr>
                <w:rFonts w:ascii="宋体" w:eastAsia="宋体" w:hAnsi="宋体" w:cs="宋体"/>
                <w:sz w:val="21"/>
                <w:szCs w:val="21"/>
              </w:rPr>
            </w:pPr>
            <w:r>
              <w:rPr>
                <w:rFonts w:ascii="宋体" w:eastAsia="宋体" w:hAnsi="宋体" w:cs="宋体" w:hint="eastAsia"/>
                <w:sz w:val="21"/>
                <w:szCs w:val="21"/>
              </w:rPr>
              <w:t>传真</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14:paraId="02D52EE3" w14:textId="77777777" w:rsidR="00442542" w:rsidRDefault="00442542" w:rsidP="00442542">
            <w:pPr>
              <w:pStyle w:val="TableParagraph"/>
              <w:kinsoku w:val="0"/>
              <w:overflowPunct w:val="0"/>
              <w:jc w:val="center"/>
              <w:rPr>
                <w:rFonts w:ascii="宋体" w:eastAsia="宋体" w:hAnsi="宋体" w:cs="宋体"/>
                <w:sz w:val="21"/>
                <w:szCs w:val="21"/>
              </w:rPr>
            </w:pPr>
          </w:p>
          <w:p w14:paraId="47746865" w14:textId="77777777" w:rsidR="00442542" w:rsidRDefault="00442542" w:rsidP="00442542">
            <w:pPr>
              <w:pStyle w:val="TableParagraph"/>
              <w:kinsoku w:val="0"/>
              <w:overflowPunct w:val="0"/>
              <w:jc w:val="center"/>
              <w:rPr>
                <w:rFonts w:ascii="宋体" w:eastAsia="宋体" w:hAnsi="宋体"/>
                <w:sz w:val="21"/>
                <w:szCs w:val="21"/>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7D5D1CB"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网</w:t>
            </w:r>
            <w:r>
              <w:rPr>
                <w:rFonts w:ascii="宋体" w:eastAsia="宋体" w:hAnsi="宋体" w:cs="宋体"/>
                <w:sz w:val="21"/>
                <w:szCs w:val="21"/>
              </w:rPr>
              <w:t xml:space="preserve"> </w:t>
            </w:r>
            <w:r>
              <w:rPr>
                <w:rFonts w:ascii="宋体" w:eastAsia="宋体" w:hAnsi="宋体" w:cs="宋体" w:hint="eastAsia"/>
                <w:sz w:val="21"/>
                <w:szCs w:val="21"/>
              </w:rPr>
              <w:t>址</w:t>
            </w: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14:paraId="40DE4731" w14:textId="77777777" w:rsidR="00442542" w:rsidRDefault="00442542" w:rsidP="00442542">
            <w:pPr>
              <w:pStyle w:val="TableParagraph"/>
              <w:kinsoku w:val="0"/>
              <w:overflowPunct w:val="0"/>
              <w:jc w:val="center"/>
              <w:rPr>
                <w:rFonts w:ascii="宋体" w:eastAsia="宋体" w:hAnsi="宋体" w:cs="宋体"/>
                <w:sz w:val="21"/>
                <w:szCs w:val="21"/>
              </w:rPr>
            </w:pPr>
          </w:p>
          <w:p w14:paraId="2A5DF29A" w14:textId="77777777" w:rsidR="00442542" w:rsidRDefault="00442542" w:rsidP="00442542">
            <w:pPr>
              <w:pStyle w:val="TableParagraph"/>
              <w:kinsoku w:val="0"/>
              <w:overflowPunct w:val="0"/>
              <w:jc w:val="center"/>
              <w:rPr>
                <w:rFonts w:ascii="宋体" w:eastAsia="宋体" w:hAnsi="宋体"/>
                <w:sz w:val="21"/>
                <w:szCs w:val="21"/>
              </w:rPr>
            </w:pPr>
          </w:p>
        </w:tc>
      </w:tr>
      <w:tr w:rsidR="00442542" w14:paraId="06A5F348" w14:textId="77777777" w:rsidTr="001D6C30">
        <w:trPr>
          <w:trHeight w:hRule="exact" w:val="466"/>
        </w:trPr>
        <w:tc>
          <w:tcPr>
            <w:tcW w:w="2273" w:type="dxa"/>
            <w:tcBorders>
              <w:top w:val="single" w:sz="4" w:space="0" w:color="000000"/>
              <w:left w:val="single" w:sz="4" w:space="0" w:color="000000"/>
              <w:bottom w:val="single" w:sz="4" w:space="0" w:color="000000"/>
              <w:right w:val="single" w:sz="4" w:space="0" w:color="000000"/>
            </w:tcBorders>
            <w:vAlign w:val="center"/>
          </w:tcPr>
          <w:p w14:paraId="76A5904A"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法定代表人</w:t>
            </w:r>
          </w:p>
        </w:tc>
        <w:tc>
          <w:tcPr>
            <w:tcW w:w="993" w:type="dxa"/>
            <w:tcBorders>
              <w:top w:val="single" w:sz="4" w:space="0" w:color="000000"/>
              <w:left w:val="single" w:sz="4" w:space="0" w:color="000000"/>
              <w:bottom w:val="single" w:sz="4" w:space="0" w:color="000000"/>
              <w:right w:val="single" w:sz="4" w:space="0" w:color="000000"/>
            </w:tcBorders>
            <w:vAlign w:val="center"/>
          </w:tcPr>
          <w:p w14:paraId="489D4FB5"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姓名</w:t>
            </w:r>
          </w:p>
        </w:tc>
        <w:tc>
          <w:tcPr>
            <w:tcW w:w="2409" w:type="dxa"/>
            <w:tcBorders>
              <w:top w:val="single" w:sz="4" w:space="0" w:color="000000"/>
              <w:left w:val="single" w:sz="4" w:space="0" w:color="000000"/>
              <w:bottom w:val="single" w:sz="4" w:space="0" w:color="000000"/>
              <w:right w:val="single" w:sz="4" w:space="0" w:color="000000"/>
            </w:tcBorders>
            <w:vAlign w:val="center"/>
          </w:tcPr>
          <w:p w14:paraId="5607B116" w14:textId="77777777" w:rsidR="00442542" w:rsidRDefault="00442542" w:rsidP="00442542">
            <w:pPr>
              <w:pStyle w:val="TableParagraph"/>
              <w:kinsoku w:val="0"/>
              <w:overflowPunct w:val="0"/>
              <w:jc w:val="center"/>
              <w:rPr>
                <w:rFonts w:ascii="宋体" w:eastAsia="宋体" w:hAnsi="宋体"/>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0218D23"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职务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23019A9" w14:textId="77777777" w:rsidR="00442542" w:rsidRDefault="00442542" w:rsidP="00442542">
            <w:pPr>
              <w:pStyle w:val="TableParagraph"/>
              <w:kinsoku w:val="0"/>
              <w:overflowPunct w:val="0"/>
              <w:jc w:val="center"/>
              <w:rPr>
                <w:rFonts w:ascii="宋体" w:eastAsia="宋体" w:hAnsi="宋体"/>
                <w:sz w:val="21"/>
                <w:szCs w:val="21"/>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2A5526BD"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联系电话</w:t>
            </w:r>
          </w:p>
        </w:tc>
        <w:tc>
          <w:tcPr>
            <w:tcW w:w="3118" w:type="dxa"/>
            <w:tcBorders>
              <w:top w:val="single" w:sz="4" w:space="0" w:color="000000"/>
              <w:left w:val="single" w:sz="4" w:space="0" w:color="000000"/>
              <w:bottom w:val="single" w:sz="4" w:space="0" w:color="000000"/>
              <w:right w:val="single" w:sz="4" w:space="0" w:color="000000"/>
            </w:tcBorders>
            <w:vAlign w:val="center"/>
          </w:tcPr>
          <w:p w14:paraId="1FBBE752" w14:textId="77777777" w:rsidR="00442542" w:rsidRDefault="00442542" w:rsidP="00442542">
            <w:pPr>
              <w:pStyle w:val="TableParagraph"/>
              <w:kinsoku w:val="0"/>
              <w:overflowPunct w:val="0"/>
              <w:jc w:val="center"/>
              <w:rPr>
                <w:rFonts w:ascii="宋体" w:eastAsia="宋体" w:hAnsi="宋体"/>
                <w:sz w:val="21"/>
                <w:szCs w:val="21"/>
              </w:rPr>
            </w:pPr>
          </w:p>
        </w:tc>
      </w:tr>
      <w:tr w:rsidR="00442542" w14:paraId="17F802D8" w14:textId="77777777" w:rsidTr="001D6C30">
        <w:trPr>
          <w:trHeight w:hRule="exact" w:val="464"/>
        </w:trPr>
        <w:tc>
          <w:tcPr>
            <w:tcW w:w="2273" w:type="dxa"/>
            <w:tcBorders>
              <w:top w:val="single" w:sz="4" w:space="0" w:color="000000"/>
              <w:left w:val="single" w:sz="4" w:space="0" w:color="000000"/>
              <w:bottom w:val="single" w:sz="4" w:space="0" w:color="000000"/>
              <w:right w:val="single" w:sz="4" w:space="0" w:color="000000"/>
            </w:tcBorders>
            <w:vAlign w:val="center"/>
          </w:tcPr>
          <w:p w14:paraId="2772D75E"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主要项目负责人</w:t>
            </w:r>
          </w:p>
        </w:tc>
        <w:tc>
          <w:tcPr>
            <w:tcW w:w="993" w:type="dxa"/>
            <w:tcBorders>
              <w:top w:val="single" w:sz="4" w:space="0" w:color="000000"/>
              <w:left w:val="single" w:sz="4" w:space="0" w:color="000000"/>
              <w:bottom w:val="single" w:sz="4" w:space="0" w:color="000000"/>
              <w:right w:val="single" w:sz="4" w:space="0" w:color="000000"/>
            </w:tcBorders>
            <w:vAlign w:val="center"/>
          </w:tcPr>
          <w:p w14:paraId="7BBCEC30"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姓名</w:t>
            </w:r>
          </w:p>
        </w:tc>
        <w:tc>
          <w:tcPr>
            <w:tcW w:w="2409" w:type="dxa"/>
            <w:tcBorders>
              <w:top w:val="single" w:sz="4" w:space="0" w:color="000000"/>
              <w:left w:val="single" w:sz="4" w:space="0" w:color="000000"/>
              <w:bottom w:val="single" w:sz="4" w:space="0" w:color="000000"/>
              <w:right w:val="single" w:sz="4" w:space="0" w:color="000000"/>
            </w:tcBorders>
            <w:vAlign w:val="center"/>
          </w:tcPr>
          <w:p w14:paraId="19BDF2BD" w14:textId="77777777" w:rsidR="00442542" w:rsidRDefault="00442542" w:rsidP="00442542">
            <w:pPr>
              <w:pStyle w:val="TableParagraph"/>
              <w:kinsoku w:val="0"/>
              <w:overflowPunct w:val="0"/>
              <w:jc w:val="center"/>
              <w:rPr>
                <w:rFonts w:ascii="宋体" w:eastAsia="宋体" w:hAnsi="宋体"/>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715F588"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hint="eastAsia"/>
                <w:sz w:val="21"/>
                <w:szCs w:val="21"/>
              </w:rPr>
              <w:t>职务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0793714" w14:textId="77777777" w:rsidR="00442542" w:rsidRDefault="00442542" w:rsidP="00442542">
            <w:pPr>
              <w:pStyle w:val="TableParagraph"/>
              <w:kinsoku w:val="0"/>
              <w:overflowPunct w:val="0"/>
              <w:jc w:val="center"/>
              <w:rPr>
                <w:rFonts w:ascii="宋体" w:eastAsia="宋体" w:hAnsi="宋体"/>
                <w:sz w:val="21"/>
                <w:szCs w:val="21"/>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1542B77C"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联系电话</w:t>
            </w:r>
          </w:p>
        </w:tc>
        <w:tc>
          <w:tcPr>
            <w:tcW w:w="3118" w:type="dxa"/>
            <w:tcBorders>
              <w:top w:val="single" w:sz="4" w:space="0" w:color="000000"/>
              <w:left w:val="single" w:sz="4" w:space="0" w:color="000000"/>
              <w:bottom w:val="single" w:sz="4" w:space="0" w:color="000000"/>
              <w:right w:val="single" w:sz="4" w:space="0" w:color="000000"/>
            </w:tcBorders>
            <w:vAlign w:val="center"/>
          </w:tcPr>
          <w:p w14:paraId="3B85D2E2" w14:textId="77777777" w:rsidR="00442542" w:rsidRDefault="00442542" w:rsidP="00442542">
            <w:pPr>
              <w:pStyle w:val="TableParagraph"/>
              <w:kinsoku w:val="0"/>
              <w:overflowPunct w:val="0"/>
              <w:jc w:val="center"/>
              <w:rPr>
                <w:rFonts w:ascii="宋体" w:eastAsia="宋体" w:hAnsi="宋体"/>
                <w:sz w:val="21"/>
                <w:szCs w:val="21"/>
              </w:rPr>
            </w:pPr>
          </w:p>
        </w:tc>
      </w:tr>
      <w:tr w:rsidR="00442542" w14:paraId="18BFF3E2" w14:textId="77777777" w:rsidTr="001D6C30">
        <w:trPr>
          <w:trHeight w:hRule="exact" w:val="464"/>
        </w:trPr>
        <w:tc>
          <w:tcPr>
            <w:tcW w:w="2273" w:type="dxa"/>
            <w:tcBorders>
              <w:top w:val="single" w:sz="4" w:space="0" w:color="000000"/>
              <w:left w:val="single" w:sz="4" w:space="0" w:color="000000"/>
              <w:bottom w:val="single" w:sz="4" w:space="0" w:color="000000"/>
              <w:right w:val="single" w:sz="4" w:space="0" w:color="000000"/>
            </w:tcBorders>
            <w:vAlign w:val="center"/>
          </w:tcPr>
          <w:p w14:paraId="2091CAAC"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营业执照号</w:t>
            </w:r>
          </w:p>
        </w:tc>
        <w:tc>
          <w:tcPr>
            <w:tcW w:w="5103" w:type="dxa"/>
            <w:gridSpan w:val="3"/>
            <w:tcBorders>
              <w:top w:val="single" w:sz="4" w:space="0" w:color="000000"/>
              <w:left w:val="single" w:sz="4" w:space="0" w:color="000000"/>
              <w:bottom w:val="single" w:sz="4" w:space="0" w:color="000000"/>
              <w:right w:val="single" w:sz="4" w:space="0" w:color="000000"/>
            </w:tcBorders>
            <w:vAlign w:val="center"/>
          </w:tcPr>
          <w:p w14:paraId="1418F6CA" w14:textId="77777777" w:rsidR="00442542" w:rsidRDefault="00442542" w:rsidP="00442542">
            <w:pPr>
              <w:pStyle w:val="TableParagraph"/>
              <w:kinsoku w:val="0"/>
              <w:overflowPunct w:val="0"/>
              <w:jc w:val="center"/>
              <w:rPr>
                <w:rFonts w:ascii="宋体" w:eastAsia="宋体" w:hAnsi="宋体"/>
                <w:sz w:val="21"/>
                <w:szCs w:val="21"/>
              </w:rPr>
            </w:pPr>
          </w:p>
        </w:tc>
        <w:tc>
          <w:tcPr>
            <w:tcW w:w="6379" w:type="dxa"/>
            <w:gridSpan w:val="4"/>
            <w:tcBorders>
              <w:top w:val="single" w:sz="4" w:space="0" w:color="000000"/>
              <w:left w:val="single" w:sz="4" w:space="0" w:color="000000"/>
              <w:bottom w:val="single" w:sz="4" w:space="0" w:color="000000"/>
              <w:right w:val="single" w:sz="4" w:space="0" w:color="000000"/>
            </w:tcBorders>
            <w:vAlign w:val="center"/>
          </w:tcPr>
          <w:p w14:paraId="1CC04FBE"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员工总人数：</w:t>
            </w:r>
            <w:r>
              <w:rPr>
                <w:rFonts w:ascii="宋体" w:eastAsia="宋体" w:hAnsi="宋体" w:cs="宋体"/>
                <w:sz w:val="21"/>
                <w:szCs w:val="21"/>
              </w:rPr>
              <w:t xml:space="preserve">          </w:t>
            </w:r>
            <w:r>
              <w:rPr>
                <w:rFonts w:ascii="宋体" w:eastAsia="宋体" w:hAnsi="宋体" w:cs="宋体" w:hint="eastAsia"/>
                <w:sz w:val="21"/>
                <w:szCs w:val="21"/>
              </w:rPr>
              <w:t xml:space="preserve">（其中咨询师人数： </w:t>
            </w:r>
            <w:r>
              <w:rPr>
                <w:rFonts w:ascii="宋体" w:eastAsia="宋体" w:hAnsi="宋体" w:cs="宋体"/>
                <w:sz w:val="21"/>
                <w:szCs w:val="21"/>
              </w:rPr>
              <w:t xml:space="preserve">   </w:t>
            </w:r>
            <w:r>
              <w:rPr>
                <w:rFonts w:ascii="宋体" w:eastAsia="宋体" w:hAnsi="宋体" w:cs="宋体" w:hint="eastAsia"/>
                <w:sz w:val="21"/>
                <w:szCs w:val="21"/>
              </w:rPr>
              <w:t>）</w:t>
            </w:r>
          </w:p>
        </w:tc>
      </w:tr>
      <w:tr w:rsidR="00442542" w14:paraId="5FB6E5A1" w14:textId="77777777" w:rsidTr="001D6C30">
        <w:trPr>
          <w:trHeight w:hRule="exact" w:val="457"/>
        </w:trPr>
        <w:tc>
          <w:tcPr>
            <w:tcW w:w="2273" w:type="dxa"/>
            <w:tcBorders>
              <w:top w:val="single" w:sz="4" w:space="0" w:color="000000"/>
              <w:left w:val="single" w:sz="4" w:space="0" w:color="000000"/>
              <w:bottom w:val="single" w:sz="4" w:space="0" w:color="000000"/>
              <w:right w:val="single" w:sz="4" w:space="0" w:color="000000"/>
            </w:tcBorders>
            <w:vAlign w:val="center"/>
          </w:tcPr>
          <w:p w14:paraId="16FBDFFF"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注册资本</w:t>
            </w:r>
          </w:p>
        </w:tc>
        <w:tc>
          <w:tcPr>
            <w:tcW w:w="5103" w:type="dxa"/>
            <w:gridSpan w:val="3"/>
            <w:tcBorders>
              <w:top w:val="single" w:sz="4" w:space="0" w:color="000000"/>
              <w:left w:val="single" w:sz="4" w:space="0" w:color="000000"/>
              <w:bottom w:val="single" w:sz="4" w:space="0" w:color="000000"/>
              <w:right w:val="single" w:sz="4" w:space="0" w:color="000000"/>
            </w:tcBorders>
            <w:vAlign w:val="center"/>
          </w:tcPr>
          <w:p w14:paraId="57CD0AA2" w14:textId="77777777" w:rsidR="00442542" w:rsidRDefault="00442542" w:rsidP="00442542">
            <w:pPr>
              <w:pStyle w:val="TableParagraph"/>
              <w:kinsoku w:val="0"/>
              <w:overflowPunct w:val="0"/>
              <w:jc w:val="center"/>
              <w:rPr>
                <w:rFonts w:ascii="宋体" w:eastAsia="宋体" w:hAnsi="宋体"/>
                <w:sz w:val="21"/>
                <w:szCs w:val="21"/>
              </w:rPr>
            </w:pP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701DD040" w14:textId="77777777" w:rsidR="00442542" w:rsidRDefault="00442542" w:rsidP="00442542">
            <w:pPr>
              <w:pStyle w:val="TableParagraph"/>
              <w:kinsoku w:val="0"/>
              <w:overflowPunct w:val="0"/>
              <w:spacing w:line="338" w:lineRule="auto"/>
              <w:ind w:right="59"/>
              <w:jc w:val="center"/>
              <w:rPr>
                <w:rFonts w:ascii="宋体" w:eastAsia="宋体" w:hAnsi="宋体"/>
                <w:sz w:val="21"/>
                <w:szCs w:val="21"/>
              </w:rPr>
            </w:pPr>
            <w:r>
              <w:rPr>
                <w:rFonts w:ascii="宋体" w:eastAsia="宋体" w:hAnsi="宋体" w:cs="宋体" w:hint="eastAsia"/>
                <w:sz w:val="21"/>
                <w:szCs w:val="21"/>
              </w:rPr>
              <w:t>其</w:t>
            </w:r>
            <w:r>
              <w:rPr>
                <w:rFonts w:ascii="宋体" w:eastAsia="宋体" w:hAnsi="宋体" w:cs="宋体"/>
                <w:sz w:val="21"/>
                <w:szCs w:val="21"/>
              </w:rPr>
              <w:t xml:space="preserve"> </w:t>
            </w:r>
            <w:r>
              <w:rPr>
                <w:rFonts w:ascii="宋体" w:eastAsia="宋体" w:hAnsi="宋体" w:cs="宋体" w:hint="eastAsia"/>
                <w:sz w:val="21"/>
                <w:szCs w:val="21"/>
              </w:rPr>
              <w:t>中</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2CB1A91"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hint="eastAsia"/>
                <w:sz w:val="21"/>
                <w:szCs w:val="21"/>
              </w:rPr>
              <w:t>工作年限1</w:t>
            </w:r>
            <w:r>
              <w:rPr>
                <w:rFonts w:ascii="宋体" w:eastAsia="宋体" w:hAnsi="宋体"/>
                <w:sz w:val="21"/>
                <w:szCs w:val="21"/>
              </w:rPr>
              <w:t>0</w:t>
            </w:r>
            <w:r>
              <w:rPr>
                <w:rFonts w:ascii="宋体" w:eastAsia="宋体" w:hAnsi="宋体" w:hint="eastAsia"/>
                <w:sz w:val="21"/>
                <w:szCs w:val="21"/>
              </w:rPr>
              <w:t>年以上</w:t>
            </w:r>
          </w:p>
        </w:tc>
        <w:tc>
          <w:tcPr>
            <w:tcW w:w="3118" w:type="dxa"/>
            <w:tcBorders>
              <w:top w:val="single" w:sz="4" w:space="0" w:color="000000"/>
              <w:left w:val="single" w:sz="4" w:space="0" w:color="000000"/>
              <w:bottom w:val="single" w:sz="4" w:space="0" w:color="000000"/>
              <w:right w:val="single" w:sz="4" w:space="0" w:color="000000"/>
            </w:tcBorders>
            <w:vAlign w:val="center"/>
          </w:tcPr>
          <w:p w14:paraId="04C6F523" w14:textId="77777777" w:rsidR="00442542" w:rsidRDefault="00442542" w:rsidP="00442542">
            <w:pPr>
              <w:pStyle w:val="TableParagraph"/>
              <w:kinsoku w:val="0"/>
              <w:overflowPunct w:val="0"/>
              <w:jc w:val="center"/>
              <w:rPr>
                <w:rFonts w:ascii="宋体" w:eastAsia="宋体" w:hAnsi="宋体"/>
                <w:sz w:val="21"/>
                <w:szCs w:val="21"/>
              </w:rPr>
            </w:pPr>
          </w:p>
        </w:tc>
      </w:tr>
      <w:tr w:rsidR="00442542" w14:paraId="775825F6" w14:textId="77777777" w:rsidTr="001D6C30">
        <w:trPr>
          <w:trHeight w:hRule="exact" w:val="420"/>
        </w:trPr>
        <w:tc>
          <w:tcPr>
            <w:tcW w:w="2273" w:type="dxa"/>
            <w:tcBorders>
              <w:top w:val="single" w:sz="4" w:space="0" w:color="000000"/>
              <w:left w:val="single" w:sz="4" w:space="0" w:color="000000"/>
              <w:bottom w:val="single" w:sz="4" w:space="0" w:color="000000"/>
              <w:right w:val="single" w:sz="4" w:space="0" w:color="000000"/>
            </w:tcBorders>
            <w:vAlign w:val="center"/>
          </w:tcPr>
          <w:p w14:paraId="069427E2"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成立日期</w:t>
            </w:r>
          </w:p>
        </w:tc>
        <w:tc>
          <w:tcPr>
            <w:tcW w:w="5103" w:type="dxa"/>
            <w:gridSpan w:val="3"/>
            <w:tcBorders>
              <w:top w:val="single" w:sz="4" w:space="0" w:color="000000"/>
              <w:left w:val="single" w:sz="4" w:space="0" w:color="000000"/>
              <w:bottom w:val="single" w:sz="4" w:space="0" w:color="000000"/>
              <w:right w:val="single" w:sz="4" w:space="0" w:color="000000"/>
            </w:tcBorders>
            <w:vAlign w:val="center"/>
          </w:tcPr>
          <w:p w14:paraId="7CCACD22" w14:textId="77777777" w:rsidR="00442542" w:rsidRDefault="00442542" w:rsidP="00442542">
            <w:pPr>
              <w:pStyle w:val="TableParagraph"/>
              <w:kinsoku w:val="0"/>
              <w:overflowPunct w:val="0"/>
              <w:jc w:val="center"/>
              <w:rPr>
                <w:rFonts w:ascii="宋体" w:eastAsia="宋体" w:hAnsi="宋体"/>
                <w:sz w:val="21"/>
                <w:szCs w:val="21"/>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0B2C8EDC" w14:textId="77777777" w:rsidR="00442542" w:rsidRDefault="00442542" w:rsidP="00442542">
            <w:pPr>
              <w:pStyle w:val="TableParagraph"/>
              <w:kinsoku w:val="0"/>
              <w:overflowPunct w:val="0"/>
              <w:jc w:val="center"/>
              <w:rPr>
                <w:rFonts w:ascii="宋体" w:eastAsia="宋体" w:hAnsi="宋体"/>
                <w:sz w:val="21"/>
                <w:szCs w:val="21"/>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7714AFD"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hint="eastAsia"/>
                <w:sz w:val="21"/>
                <w:szCs w:val="21"/>
              </w:rPr>
              <w:t>工作年限5</w:t>
            </w:r>
            <w:r>
              <w:rPr>
                <w:rFonts w:ascii="宋体" w:eastAsia="宋体" w:hAnsi="宋体"/>
                <w:sz w:val="21"/>
                <w:szCs w:val="21"/>
              </w:rPr>
              <w:t>-</w:t>
            </w:r>
            <w:r>
              <w:rPr>
                <w:rFonts w:ascii="宋体" w:eastAsia="宋体" w:hAnsi="宋体" w:hint="eastAsia"/>
                <w:sz w:val="21"/>
                <w:szCs w:val="21"/>
              </w:rPr>
              <w:t>1</w:t>
            </w:r>
            <w:r>
              <w:rPr>
                <w:rFonts w:ascii="宋体" w:eastAsia="宋体" w:hAnsi="宋体"/>
                <w:sz w:val="21"/>
                <w:szCs w:val="21"/>
              </w:rPr>
              <w:t>0</w:t>
            </w:r>
            <w:r>
              <w:rPr>
                <w:rFonts w:ascii="宋体" w:eastAsia="宋体" w:hAnsi="宋体" w:hint="eastAsia"/>
                <w:sz w:val="21"/>
                <w:szCs w:val="21"/>
              </w:rPr>
              <w:t>年</w:t>
            </w:r>
          </w:p>
        </w:tc>
        <w:tc>
          <w:tcPr>
            <w:tcW w:w="3118" w:type="dxa"/>
            <w:tcBorders>
              <w:top w:val="single" w:sz="4" w:space="0" w:color="000000"/>
              <w:left w:val="single" w:sz="4" w:space="0" w:color="000000"/>
              <w:bottom w:val="single" w:sz="4" w:space="0" w:color="000000"/>
              <w:right w:val="single" w:sz="4" w:space="0" w:color="000000"/>
            </w:tcBorders>
            <w:vAlign w:val="center"/>
          </w:tcPr>
          <w:p w14:paraId="6056A72C" w14:textId="77777777" w:rsidR="00442542" w:rsidRDefault="00442542" w:rsidP="00442542">
            <w:pPr>
              <w:pStyle w:val="TableParagraph"/>
              <w:kinsoku w:val="0"/>
              <w:overflowPunct w:val="0"/>
              <w:jc w:val="center"/>
              <w:rPr>
                <w:rFonts w:ascii="宋体" w:eastAsia="宋体" w:hAnsi="宋体"/>
                <w:sz w:val="21"/>
                <w:szCs w:val="21"/>
              </w:rPr>
            </w:pPr>
          </w:p>
        </w:tc>
      </w:tr>
      <w:tr w:rsidR="00442542" w14:paraId="03677076" w14:textId="77777777" w:rsidTr="001D6C30">
        <w:trPr>
          <w:trHeight w:hRule="exact" w:val="426"/>
        </w:trPr>
        <w:tc>
          <w:tcPr>
            <w:tcW w:w="2273" w:type="dxa"/>
            <w:tcBorders>
              <w:top w:val="single" w:sz="4" w:space="0" w:color="000000"/>
              <w:left w:val="single" w:sz="4" w:space="0" w:color="000000"/>
              <w:bottom w:val="single" w:sz="4" w:space="0" w:color="000000"/>
              <w:right w:val="single" w:sz="4" w:space="0" w:color="000000"/>
            </w:tcBorders>
            <w:vAlign w:val="center"/>
          </w:tcPr>
          <w:p w14:paraId="0BB54C8D"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hint="eastAsia"/>
                <w:sz w:val="21"/>
                <w:szCs w:val="21"/>
              </w:rPr>
              <w:t>基本账户</w:t>
            </w:r>
            <w:r>
              <w:rPr>
                <w:rFonts w:ascii="宋体" w:eastAsia="宋体" w:hAnsi="宋体" w:cs="宋体" w:hint="eastAsia"/>
                <w:sz w:val="21"/>
                <w:szCs w:val="21"/>
              </w:rPr>
              <w:t>开户银行</w:t>
            </w:r>
          </w:p>
        </w:tc>
        <w:tc>
          <w:tcPr>
            <w:tcW w:w="5103" w:type="dxa"/>
            <w:gridSpan w:val="3"/>
            <w:tcBorders>
              <w:top w:val="single" w:sz="4" w:space="0" w:color="000000"/>
              <w:left w:val="single" w:sz="4" w:space="0" w:color="000000"/>
              <w:bottom w:val="single" w:sz="4" w:space="0" w:color="000000"/>
              <w:right w:val="single" w:sz="4" w:space="0" w:color="000000"/>
            </w:tcBorders>
            <w:vAlign w:val="center"/>
          </w:tcPr>
          <w:p w14:paraId="45466C34" w14:textId="77777777" w:rsidR="00442542" w:rsidRDefault="00442542" w:rsidP="00442542">
            <w:pPr>
              <w:pStyle w:val="TableParagraph"/>
              <w:kinsoku w:val="0"/>
              <w:overflowPunct w:val="0"/>
              <w:jc w:val="center"/>
              <w:rPr>
                <w:rFonts w:ascii="宋体" w:eastAsia="宋体" w:hAnsi="宋体" w:cs="宋体"/>
                <w:sz w:val="21"/>
                <w:szCs w:val="21"/>
              </w:rPr>
            </w:pPr>
          </w:p>
          <w:p w14:paraId="39B1DC76" w14:textId="77777777" w:rsidR="00442542" w:rsidRDefault="00442542" w:rsidP="00442542">
            <w:pPr>
              <w:pStyle w:val="TableParagraph"/>
              <w:kinsoku w:val="0"/>
              <w:overflowPunct w:val="0"/>
              <w:jc w:val="center"/>
              <w:rPr>
                <w:rFonts w:ascii="宋体" w:eastAsia="宋体" w:hAnsi="宋体"/>
                <w:sz w:val="21"/>
                <w:szCs w:val="21"/>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77635EF9" w14:textId="77777777" w:rsidR="00442542" w:rsidRDefault="00442542" w:rsidP="00442542">
            <w:pPr>
              <w:pStyle w:val="TableParagraph"/>
              <w:kinsoku w:val="0"/>
              <w:overflowPunct w:val="0"/>
              <w:jc w:val="center"/>
              <w:rPr>
                <w:rFonts w:ascii="宋体" w:eastAsia="宋体" w:hAnsi="宋体"/>
                <w:sz w:val="21"/>
                <w:szCs w:val="21"/>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A3F7AEE"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hint="eastAsia"/>
                <w:sz w:val="21"/>
                <w:szCs w:val="21"/>
              </w:rPr>
              <w:t>工作年限2</w:t>
            </w:r>
            <w:r>
              <w:rPr>
                <w:rFonts w:ascii="宋体" w:eastAsia="宋体" w:hAnsi="宋体"/>
                <w:sz w:val="21"/>
                <w:szCs w:val="21"/>
              </w:rPr>
              <w:t>-5</w:t>
            </w:r>
            <w:r>
              <w:rPr>
                <w:rFonts w:ascii="宋体" w:eastAsia="宋体" w:hAnsi="宋体" w:hint="eastAsia"/>
                <w:sz w:val="21"/>
                <w:szCs w:val="21"/>
              </w:rPr>
              <w:t>年</w:t>
            </w:r>
          </w:p>
        </w:tc>
        <w:tc>
          <w:tcPr>
            <w:tcW w:w="3118" w:type="dxa"/>
            <w:tcBorders>
              <w:top w:val="single" w:sz="4" w:space="0" w:color="000000"/>
              <w:left w:val="single" w:sz="4" w:space="0" w:color="000000"/>
              <w:bottom w:val="single" w:sz="4" w:space="0" w:color="000000"/>
              <w:right w:val="single" w:sz="4" w:space="0" w:color="000000"/>
            </w:tcBorders>
            <w:vAlign w:val="center"/>
          </w:tcPr>
          <w:p w14:paraId="305BDBB2" w14:textId="77777777" w:rsidR="00442542" w:rsidRDefault="00442542" w:rsidP="00442542">
            <w:pPr>
              <w:pStyle w:val="TableParagraph"/>
              <w:kinsoku w:val="0"/>
              <w:overflowPunct w:val="0"/>
              <w:jc w:val="center"/>
              <w:rPr>
                <w:rFonts w:ascii="宋体" w:eastAsia="宋体" w:hAnsi="宋体" w:cs="宋体"/>
                <w:sz w:val="21"/>
                <w:szCs w:val="21"/>
              </w:rPr>
            </w:pPr>
          </w:p>
          <w:p w14:paraId="4F081055" w14:textId="77777777" w:rsidR="00442542" w:rsidRDefault="00442542" w:rsidP="00442542">
            <w:pPr>
              <w:pStyle w:val="TableParagraph"/>
              <w:kinsoku w:val="0"/>
              <w:overflowPunct w:val="0"/>
              <w:jc w:val="center"/>
              <w:rPr>
                <w:rFonts w:ascii="宋体" w:eastAsia="宋体" w:hAnsi="宋体"/>
                <w:sz w:val="21"/>
                <w:szCs w:val="21"/>
              </w:rPr>
            </w:pPr>
          </w:p>
        </w:tc>
      </w:tr>
      <w:tr w:rsidR="00442542" w14:paraId="2DE24FDD" w14:textId="77777777" w:rsidTr="001D6C30">
        <w:trPr>
          <w:trHeight w:hRule="exact" w:val="418"/>
        </w:trPr>
        <w:tc>
          <w:tcPr>
            <w:tcW w:w="2273" w:type="dxa"/>
            <w:tcBorders>
              <w:top w:val="single" w:sz="4" w:space="0" w:color="000000"/>
              <w:left w:val="single" w:sz="4" w:space="0" w:color="000000"/>
              <w:bottom w:val="single" w:sz="4" w:space="0" w:color="000000"/>
              <w:right w:val="single" w:sz="4" w:space="0" w:color="000000"/>
            </w:tcBorders>
            <w:vAlign w:val="center"/>
          </w:tcPr>
          <w:p w14:paraId="325221B4"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hint="eastAsia"/>
                <w:sz w:val="21"/>
                <w:szCs w:val="21"/>
              </w:rPr>
              <w:t>基本账户</w:t>
            </w:r>
            <w:r>
              <w:rPr>
                <w:rFonts w:ascii="宋体" w:eastAsia="宋体" w:hAnsi="宋体" w:cs="宋体" w:hint="eastAsia"/>
                <w:sz w:val="21"/>
                <w:szCs w:val="21"/>
              </w:rPr>
              <w:t>银行账号</w:t>
            </w:r>
          </w:p>
        </w:tc>
        <w:tc>
          <w:tcPr>
            <w:tcW w:w="5103" w:type="dxa"/>
            <w:gridSpan w:val="3"/>
            <w:tcBorders>
              <w:top w:val="single" w:sz="4" w:space="0" w:color="000000"/>
              <w:left w:val="single" w:sz="4" w:space="0" w:color="000000"/>
              <w:bottom w:val="single" w:sz="4" w:space="0" w:color="000000"/>
              <w:right w:val="single" w:sz="4" w:space="0" w:color="000000"/>
            </w:tcBorders>
            <w:vAlign w:val="center"/>
          </w:tcPr>
          <w:p w14:paraId="13E3D122" w14:textId="77777777" w:rsidR="00442542" w:rsidRDefault="00442542" w:rsidP="00442542">
            <w:pPr>
              <w:pStyle w:val="TableParagraph"/>
              <w:kinsoku w:val="0"/>
              <w:overflowPunct w:val="0"/>
              <w:jc w:val="center"/>
              <w:rPr>
                <w:rFonts w:ascii="宋体" w:eastAsia="宋体" w:hAnsi="宋体" w:cs="宋体"/>
                <w:sz w:val="21"/>
                <w:szCs w:val="21"/>
              </w:rPr>
            </w:pPr>
          </w:p>
          <w:p w14:paraId="25DAB78E" w14:textId="77777777" w:rsidR="00442542" w:rsidRDefault="00442542" w:rsidP="00442542">
            <w:pPr>
              <w:pStyle w:val="TableParagraph"/>
              <w:kinsoku w:val="0"/>
              <w:overflowPunct w:val="0"/>
              <w:jc w:val="center"/>
              <w:rPr>
                <w:rFonts w:ascii="宋体" w:eastAsia="宋体" w:hAnsi="宋体"/>
                <w:sz w:val="21"/>
                <w:szCs w:val="21"/>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52C090E3" w14:textId="77777777" w:rsidR="00442542" w:rsidRDefault="00442542" w:rsidP="00442542">
            <w:pPr>
              <w:pStyle w:val="TableParagraph"/>
              <w:kinsoku w:val="0"/>
              <w:overflowPunct w:val="0"/>
              <w:jc w:val="center"/>
              <w:rPr>
                <w:rFonts w:ascii="宋体" w:eastAsia="宋体" w:hAnsi="宋体"/>
                <w:sz w:val="21"/>
                <w:szCs w:val="21"/>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0832730"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hint="eastAsia"/>
                <w:sz w:val="21"/>
                <w:szCs w:val="21"/>
              </w:rPr>
              <w:t>工作年限</w:t>
            </w:r>
            <w:r>
              <w:rPr>
                <w:rFonts w:ascii="宋体" w:eastAsia="宋体" w:hAnsi="宋体"/>
                <w:sz w:val="21"/>
                <w:szCs w:val="21"/>
              </w:rPr>
              <w:t>2</w:t>
            </w:r>
            <w:r>
              <w:rPr>
                <w:rFonts w:ascii="宋体" w:eastAsia="宋体" w:hAnsi="宋体" w:hint="eastAsia"/>
                <w:sz w:val="21"/>
                <w:szCs w:val="21"/>
              </w:rPr>
              <w:t>年以下</w:t>
            </w:r>
          </w:p>
        </w:tc>
        <w:tc>
          <w:tcPr>
            <w:tcW w:w="3118" w:type="dxa"/>
            <w:tcBorders>
              <w:top w:val="single" w:sz="4" w:space="0" w:color="000000"/>
              <w:left w:val="single" w:sz="4" w:space="0" w:color="000000"/>
              <w:bottom w:val="single" w:sz="4" w:space="0" w:color="000000"/>
              <w:right w:val="single" w:sz="4" w:space="0" w:color="000000"/>
            </w:tcBorders>
            <w:vAlign w:val="center"/>
          </w:tcPr>
          <w:p w14:paraId="0283244C" w14:textId="77777777" w:rsidR="00442542" w:rsidRDefault="00442542" w:rsidP="00442542">
            <w:pPr>
              <w:pStyle w:val="TableParagraph"/>
              <w:kinsoku w:val="0"/>
              <w:overflowPunct w:val="0"/>
              <w:jc w:val="center"/>
              <w:rPr>
                <w:rFonts w:ascii="宋体" w:eastAsia="宋体" w:hAnsi="宋体" w:cs="宋体"/>
                <w:sz w:val="21"/>
                <w:szCs w:val="21"/>
              </w:rPr>
            </w:pPr>
          </w:p>
          <w:p w14:paraId="7C143280" w14:textId="77777777" w:rsidR="00442542" w:rsidRDefault="00442542" w:rsidP="00442542">
            <w:pPr>
              <w:pStyle w:val="TableParagraph"/>
              <w:kinsoku w:val="0"/>
              <w:overflowPunct w:val="0"/>
              <w:jc w:val="center"/>
              <w:rPr>
                <w:rFonts w:ascii="宋体" w:eastAsia="宋体" w:hAnsi="宋体"/>
                <w:sz w:val="21"/>
                <w:szCs w:val="21"/>
              </w:rPr>
            </w:pPr>
          </w:p>
        </w:tc>
      </w:tr>
      <w:tr w:rsidR="00442542" w14:paraId="56859B9F" w14:textId="77777777" w:rsidTr="001D6C30">
        <w:trPr>
          <w:trHeight w:hRule="exact" w:val="464"/>
        </w:trPr>
        <w:tc>
          <w:tcPr>
            <w:tcW w:w="2273" w:type="dxa"/>
            <w:tcBorders>
              <w:top w:val="single" w:sz="4" w:space="0" w:color="000000"/>
              <w:left w:val="single" w:sz="4" w:space="0" w:color="000000"/>
              <w:bottom w:val="single" w:sz="4" w:space="0" w:color="000000"/>
              <w:right w:val="single" w:sz="4" w:space="0" w:color="000000"/>
            </w:tcBorders>
            <w:vAlign w:val="center"/>
          </w:tcPr>
          <w:p w14:paraId="5E1EA953" w14:textId="77777777" w:rsidR="00442542" w:rsidRDefault="00442542" w:rsidP="00442542">
            <w:pPr>
              <w:pStyle w:val="TableParagraph"/>
              <w:kinsoku w:val="0"/>
              <w:overflowPunct w:val="0"/>
              <w:jc w:val="center"/>
              <w:rPr>
                <w:rFonts w:ascii="宋体" w:eastAsia="宋体" w:hAnsi="宋体"/>
                <w:sz w:val="21"/>
                <w:szCs w:val="21"/>
              </w:rPr>
            </w:pPr>
            <w:r>
              <w:rPr>
                <w:rFonts w:ascii="宋体" w:eastAsia="宋体" w:hAnsi="宋体" w:cs="宋体" w:hint="eastAsia"/>
                <w:sz w:val="21"/>
                <w:szCs w:val="21"/>
              </w:rPr>
              <w:t>经营范围</w:t>
            </w:r>
          </w:p>
        </w:tc>
        <w:tc>
          <w:tcPr>
            <w:tcW w:w="11482" w:type="dxa"/>
            <w:gridSpan w:val="7"/>
            <w:tcBorders>
              <w:top w:val="single" w:sz="4" w:space="0" w:color="000000"/>
              <w:left w:val="single" w:sz="4" w:space="0" w:color="000000"/>
              <w:bottom w:val="single" w:sz="4" w:space="0" w:color="000000"/>
              <w:right w:val="single" w:sz="4" w:space="0" w:color="000000"/>
            </w:tcBorders>
            <w:vAlign w:val="center"/>
          </w:tcPr>
          <w:p w14:paraId="5952BF66" w14:textId="77777777" w:rsidR="00442542" w:rsidRDefault="00442542" w:rsidP="00442542">
            <w:pPr>
              <w:pStyle w:val="TableParagraph"/>
              <w:kinsoku w:val="0"/>
              <w:overflowPunct w:val="0"/>
              <w:jc w:val="center"/>
              <w:rPr>
                <w:rFonts w:ascii="宋体" w:eastAsia="宋体" w:hAnsi="宋体"/>
                <w:sz w:val="21"/>
                <w:szCs w:val="21"/>
              </w:rPr>
            </w:pPr>
          </w:p>
        </w:tc>
      </w:tr>
      <w:tr w:rsidR="00442542" w14:paraId="2B959BE0" w14:textId="77777777" w:rsidTr="001D6C30">
        <w:trPr>
          <w:trHeight w:hRule="exact" w:val="439"/>
        </w:trPr>
        <w:tc>
          <w:tcPr>
            <w:tcW w:w="2273" w:type="dxa"/>
            <w:tcBorders>
              <w:top w:val="single" w:sz="4" w:space="0" w:color="000000"/>
              <w:left w:val="single" w:sz="4" w:space="0" w:color="000000"/>
              <w:bottom w:val="single" w:sz="4" w:space="0" w:color="000000"/>
              <w:right w:val="single" w:sz="4" w:space="0" w:color="000000"/>
            </w:tcBorders>
            <w:vAlign w:val="center"/>
          </w:tcPr>
          <w:p w14:paraId="5EB00E5B" w14:textId="77777777" w:rsidR="00442542" w:rsidRDefault="00442542" w:rsidP="00442542">
            <w:pPr>
              <w:pStyle w:val="TableParagraph"/>
              <w:kinsoku w:val="0"/>
              <w:overflowPunct w:val="0"/>
              <w:spacing w:line="336" w:lineRule="auto"/>
              <w:ind w:right="177"/>
              <w:jc w:val="center"/>
              <w:rPr>
                <w:rFonts w:ascii="宋体" w:eastAsia="宋体" w:hAnsi="宋体" w:cs="宋体"/>
                <w:sz w:val="21"/>
                <w:szCs w:val="21"/>
              </w:rPr>
            </w:pPr>
            <w:r>
              <w:rPr>
                <w:rFonts w:ascii="宋体" w:eastAsia="宋体" w:hAnsi="宋体" w:cs="宋体" w:hint="eastAsia"/>
                <w:sz w:val="21"/>
                <w:szCs w:val="21"/>
              </w:rPr>
              <w:t>投标人关联企业情况</w:t>
            </w:r>
          </w:p>
        </w:tc>
        <w:tc>
          <w:tcPr>
            <w:tcW w:w="11482" w:type="dxa"/>
            <w:gridSpan w:val="7"/>
            <w:tcBorders>
              <w:top w:val="single" w:sz="4" w:space="0" w:color="000000"/>
              <w:left w:val="single" w:sz="4" w:space="0" w:color="000000"/>
              <w:bottom w:val="single" w:sz="4" w:space="0" w:color="000000"/>
              <w:right w:val="single" w:sz="4" w:space="0" w:color="000000"/>
            </w:tcBorders>
            <w:vAlign w:val="center"/>
          </w:tcPr>
          <w:p w14:paraId="2323B2F8" w14:textId="77777777" w:rsidR="00442542" w:rsidRDefault="00442542" w:rsidP="00442542">
            <w:pPr>
              <w:pStyle w:val="TableParagraph"/>
              <w:kinsoku w:val="0"/>
              <w:overflowPunct w:val="0"/>
              <w:jc w:val="center"/>
              <w:rPr>
                <w:rFonts w:ascii="宋体" w:eastAsia="宋体" w:hAnsi="宋体" w:cs="宋体"/>
                <w:sz w:val="21"/>
                <w:szCs w:val="21"/>
              </w:rPr>
            </w:pPr>
            <w:r>
              <w:rPr>
                <w:rFonts w:ascii="宋体" w:eastAsia="宋体" w:hAnsi="宋体" w:cs="宋体" w:hint="eastAsia"/>
                <w:sz w:val="21"/>
                <w:szCs w:val="21"/>
              </w:rPr>
              <w:t>（包括但不限于与投标人法定代表人为同一人或者存在控股、管理关系的不同单位）</w:t>
            </w:r>
          </w:p>
        </w:tc>
      </w:tr>
    </w:tbl>
    <w:p w14:paraId="2589BAAA" w14:textId="77777777" w:rsidR="00442542" w:rsidRDefault="00442542" w:rsidP="00442542">
      <w:pPr>
        <w:pStyle w:val="A0"/>
        <w:rPr>
          <w:rFonts w:eastAsia="PMingLiU"/>
          <w:b/>
          <w:sz w:val="24"/>
          <w:szCs w:val="24"/>
          <w:lang w:val="zh-TW" w:eastAsia="zh-TW"/>
        </w:rPr>
        <w:sectPr w:rsidR="00442542" w:rsidSect="001B46B1">
          <w:pgSz w:w="16840" w:h="11900" w:orient="landscape"/>
          <w:pgMar w:top="1758" w:right="1474" w:bottom="1701" w:left="1418" w:header="851" w:footer="1134" w:gutter="0"/>
          <w:cols w:space="720"/>
        </w:sectPr>
      </w:pPr>
    </w:p>
    <w:p w14:paraId="2FCAE0E1" w14:textId="77777777" w:rsidR="00442542" w:rsidRPr="00204627" w:rsidRDefault="00442542" w:rsidP="00204627">
      <w:pPr>
        <w:pStyle w:val="32"/>
        <w:spacing w:line="360" w:lineRule="auto"/>
        <w:rPr>
          <w:color w:val="auto"/>
          <w:lang w:val="zh-TW"/>
        </w:rPr>
      </w:pPr>
      <w:bookmarkStart w:id="209" w:name="_Toc489533812"/>
      <w:r w:rsidRPr="00204627">
        <w:rPr>
          <w:color w:val="auto"/>
          <w:lang w:val="zh-TW"/>
        </w:rPr>
        <w:lastRenderedPageBreak/>
        <w:t>主要项目负责人须提供身份证、学历证、职称证、执业资格证书复印件，管理过的项目业绩须附证明材料。主要项目负责人相关信息可另附表进行列示。</w:t>
      </w:r>
      <w:proofErr w:type="gramStart"/>
      <w:r w:rsidRPr="00204627">
        <w:rPr>
          <w:color w:val="auto"/>
          <w:lang w:val="zh-TW"/>
        </w:rPr>
        <w:t>表样如下</w:t>
      </w:r>
      <w:proofErr w:type="gramEnd"/>
      <w:r w:rsidRPr="00204627">
        <w:rPr>
          <w:color w:val="auto"/>
          <w:lang w:val="zh-TW"/>
        </w:rPr>
        <w:t>：</w:t>
      </w:r>
    </w:p>
    <w:p w14:paraId="1521D868" w14:textId="77777777" w:rsidR="00442542" w:rsidRDefault="00442542" w:rsidP="00442542">
      <w:pPr>
        <w:pStyle w:val="AA0"/>
        <w:widowControl/>
        <w:spacing w:line="360" w:lineRule="auto"/>
        <w:jc w:val="center"/>
        <w:rPr>
          <w:rFonts w:ascii="宋体" w:eastAsia="宋体" w:hAnsi="宋体" w:cs="宋体" w:hint="default"/>
          <w:b/>
          <w:color w:val="auto"/>
          <w:sz w:val="32"/>
          <w:szCs w:val="24"/>
        </w:rPr>
      </w:pPr>
      <w:r>
        <w:rPr>
          <w:rFonts w:ascii="宋体" w:eastAsia="宋体" w:hAnsi="宋体" w:cs="宋体"/>
          <w:b/>
          <w:color w:val="auto"/>
          <w:sz w:val="32"/>
          <w:szCs w:val="24"/>
        </w:rPr>
        <w:t>主要项目负责人情况表</w:t>
      </w:r>
    </w:p>
    <w:tbl>
      <w:tblPr>
        <w:tblStyle w:val="af7"/>
        <w:tblW w:w="8500" w:type="dxa"/>
        <w:tblLook w:val="04A0" w:firstRow="1" w:lastRow="0" w:firstColumn="1" w:lastColumn="0" w:noHBand="0" w:noVBand="1"/>
      </w:tblPr>
      <w:tblGrid>
        <w:gridCol w:w="801"/>
        <w:gridCol w:w="698"/>
        <w:gridCol w:w="832"/>
        <w:gridCol w:w="969"/>
        <w:gridCol w:w="1238"/>
        <w:gridCol w:w="1978"/>
        <w:gridCol w:w="1276"/>
        <w:gridCol w:w="708"/>
      </w:tblGrid>
      <w:tr w:rsidR="00442542" w14:paraId="21A1A193" w14:textId="77777777" w:rsidTr="00123AA9">
        <w:tc>
          <w:tcPr>
            <w:tcW w:w="801" w:type="dxa"/>
            <w:vAlign w:val="center"/>
          </w:tcPr>
          <w:p w14:paraId="4E77B7E4" w14:textId="77777777" w:rsidR="00442542" w:rsidRDefault="00442542" w:rsidP="001D6C30">
            <w:pPr>
              <w:pStyle w:val="AA0"/>
              <w:widowControl/>
              <w:spacing w:line="360" w:lineRule="auto"/>
              <w:jc w:val="center"/>
              <w:rPr>
                <w:rFonts w:ascii="宋体" w:eastAsia="宋体" w:hAnsi="宋体" w:cs="宋体" w:hint="default"/>
                <w:color w:val="auto"/>
                <w:sz w:val="24"/>
                <w:szCs w:val="24"/>
              </w:rPr>
            </w:pPr>
            <w:r>
              <w:rPr>
                <w:rFonts w:ascii="宋体" w:eastAsia="宋体" w:hAnsi="宋体" w:cs="宋体"/>
                <w:color w:val="auto"/>
                <w:sz w:val="24"/>
                <w:szCs w:val="24"/>
              </w:rPr>
              <w:t>序号</w:t>
            </w:r>
          </w:p>
        </w:tc>
        <w:tc>
          <w:tcPr>
            <w:tcW w:w="698" w:type="dxa"/>
            <w:vAlign w:val="center"/>
          </w:tcPr>
          <w:p w14:paraId="61D682D0" w14:textId="77777777" w:rsidR="00442542" w:rsidRDefault="00442542" w:rsidP="001D6C30">
            <w:pPr>
              <w:pStyle w:val="AA0"/>
              <w:widowControl/>
              <w:spacing w:line="360" w:lineRule="auto"/>
              <w:jc w:val="center"/>
              <w:rPr>
                <w:rFonts w:ascii="宋体" w:eastAsia="宋体" w:hAnsi="宋体" w:cs="宋体" w:hint="default"/>
                <w:color w:val="auto"/>
                <w:sz w:val="24"/>
                <w:szCs w:val="24"/>
              </w:rPr>
            </w:pPr>
            <w:r>
              <w:rPr>
                <w:rFonts w:ascii="宋体" w:eastAsia="宋体" w:hAnsi="宋体" w:cs="宋体"/>
                <w:color w:val="auto"/>
                <w:sz w:val="24"/>
                <w:szCs w:val="24"/>
              </w:rPr>
              <w:t>姓名</w:t>
            </w:r>
          </w:p>
        </w:tc>
        <w:tc>
          <w:tcPr>
            <w:tcW w:w="832" w:type="dxa"/>
            <w:vAlign w:val="center"/>
          </w:tcPr>
          <w:p w14:paraId="7D654F5C" w14:textId="77777777" w:rsidR="00442542" w:rsidRDefault="00442542" w:rsidP="001D6C30">
            <w:pPr>
              <w:pStyle w:val="AA0"/>
              <w:widowControl/>
              <w:spacing w:line="360" w:lineRule="auto"/>
              <w:jc w:val="center"/>
              <w:rPr>
                <w:rFonts w:ascii="宋体" w:eastAsia="宋体" w:hAnsi="宋体" w:cs="宋体" w:hint="default"/>
                <w:color w:val="auto"/>
                <w:sz w:val="24"/>
                <w:szCs w:val="24"/>
              </w:rPr>
            </w:pPr>
            <w:r>
              <w:rPr>
                <w:rFonts w:ascii="宋体" w:eastAsia="宋体" w:hAnsi="宋体" w:cs="宋体"/>
                <w:color w:val="auto"/>
                <w:sz w:val="24"/>
                <w:szCs w:val="24"/>
              </w:rPr>
              <w:t>身份证号</w:t>
            </w:r>
          </w:p>
        </w:tc>
        <w:tc>
          <w:tcPr>
            <w:tcW w:w="969" w:type="dxa"/>
            <w:vAlign w:val="center"/>
          </w:tcPr>
          <w:p w14:paraId="32A2688B" w14:textId="77777777" w:rsidR="00442542" w:rsidRDefault="00442542" w:rsidP="001D6C30">
            <w:pPr>
              <w:pStyle w:val="AA0"/>
              <w:widowControl/>
              <w:spacing w:line="360" w:lineRule="auto"/>
              <w:jc w:val="center"/>
              <w:rPr>
                <w:rFonts w:ascii="宋体" w:eastAsia="宋体" w:hAnsi="宋体" w:cs="宋体" w:hint="default"/>
                <w:color w:val="auto"/>
                <w:sz w:val="24"/>
                <w:szCs w:val="24"/>
              </w:rPr>
            </w:pPr>
            <w:r>
              <w:rPr>
                <w:rFonts w:ascii="宋体" w:eastAsia="宋体" w:hAnsi="宋体" w:cs="宋体"/>
                <w:color w:val="auto"/>
                <w:sz w:val="24"/>
                <w:szCs w:val="24"/>
              </w:rPr>
              <w:t>专业</w:t>
            </w:r>
          </w:p>
        </w:tc>
        <w:tc>
          <w:tcPr>
            <w:tcW w:w="1238" w:type="dxa"/>
            <w:vAlign w:val="center"/>
          </w:tcPr>
          <w:p w14:paraId="1B917A89" w14:textId="77777777" w:rsidR="00442542" w:rsidRDefault="00442542" w:rsidP="001D6C30">
            <w:pPr>
              <w:pStyle w:val="AA0"/>
              <w:widowControl/>
              <w:spacing w:line="360" w:lineRule="auto"/>
              <w:jc w:val="center"/>
              <w:rPr>
                <w:rFonts w:ascii="宋体" w:eastAsia="宋体" w:hAnsi="宋体" w:cs="宋体" w:hint="default"/>
                <w:color w:val="auto"/>
                <w:sz w:val="24"/>
                <w:szCs w:val="24"/>
              </w:rPr>
            </w:pPr>
            <w:r>
              <w:rPr>
                <w:rFonts w:ascii="宋体" w:eastAsia="宋体" w:hAnsi="宋体" w:cs="宋体"/>
                <w:color w:val="auto"/>
                <w:sz w:val="24"/>
                <w:szCs w:val="24"/>
              </w:rPr>
              <w:t>执业资格</w:t>
            </w:r>
          </w:p>
        </w:tc>
        <w:tc>
          <w:tcPr>
            <w:tcW w:w="1978" w:type="dxa"/>
            <w:vAlign w:val="center"/>
          </w:tcPr>
          <w:p w14:paraId="37168BAC" w14:textId="77777777" w:rsidR="00442542" w:rsidRDefault="00442542" w:rsidP="00123AA9">
            <w:pPr>
              <w:pStyle w:val="AA0"/>
              <w:widowControl/>
              <w:spacing w:line="360" w:lineRule="auto"/>
              <w:jc w:val="center"/>
              <w:rPr>
                <w:rFonts w:ascii="宋体" w:eastAsia="宋体" w:hAnsi="宋体" w:cs="宋体" w:hint="default"/>
                <w:color w:val="auto"/>
                <w:sz w:val="24"/>
                <w:szCs w:val="24"/>
              </w:rPr>
            </w:pPr>
            <w:r>
              <w:rPr>
                <w:rFonts w:ascii="宋体" w:eastAsia="宋体" w:hAnsi="宋体" w:cs="宋体"/>
                <w:color w:val="auto"/>
                <w:sz w:val="24"/>
                <w:szCs w:val="24"/>
              </w:rPr>
              <w:t>是否参与</w:t>
            </w:r>
            <w:r w:rsidR="00E71E34">
              <w:rPr>
                <w:rFonts w:ascii="宋体" w:eastAsia="宋体" w:hAnsi="宋体" w:cs="宋体"/>
                <w:color w:val="auto"/>
                <w:sz w:val="24"/>
                <w:szCs w:val="24"/>
              </w:rPr>
              <w:t>过</w:t>
            </w:r>
            <w:r w:rsidR="00123AA9">
              <w:rPr>
                <w:rFonts w:ascii="宋体" w:eastAsia="宋体" w:hAnsi="宋体" w:cs="宋体"/>
                <w:color w:val="auto"/>
                <w:sz w:val="24"/>
                <w:szCs w:val="24"/>
              </w:rPr>
              <w:t>国企</w:t>
            </w:r>
            <w:r w:rsidR="00E71E34">
              <w:rPr>
                <w:rFonts w:ascii="宋体" w:eastAsia="宋体" w:hAnsi="宋体" w:cs="宋体"/>
                <w:color w:val="auto"/>
                <w:sz w:val="24"/>
                <w:szCs w:val="24"/>
              </w:rPr>
              <w:t>法律中介</w:t>
            </w:r>
            <w:r w:rsidR="00E71E34">
              <w:rPr>
                <w:rFonts w:ascii="宋体" w:eastAsia="宋体" w:hAnsi="宋体" w:cs="宋体" w:hint="default"/>
                <w:color w:val="auto"/>
                <w:sz w:val="24"/>
                <w:szCs w:val="24"/>
              </w:rPr>
              <w:t>服务</w:t>
            </w:r>
          </w:p>
        </w:tc>
        <w:tc>
          <w:tcPr>
            <w:tcW w:w="1276" w:type="dxa"/>
            <w:vAlign w:val="center"/>
          </w:tcPr>
          <w:p w14:paraId="76F91E45" w14:textId="77777777" w:rsidR="00442542" w:rsidRDefault="00442542" w:rsidP="001D6C30">
            <w:pPr>
              <w:pStyle w:val="AA0"/>
              <w:widowControl/>
              <w:spacing w:line="360" w:lineRule="auto"/>
              <w:jc w:val="center"/>
              <w:rPr>
                <w:rFonts w:ascii="宋体" w:eastAsia="宋体" w:hAnsi="宋体" w:cs="宋体" w:hint="default"/>
                <w:color w:val="auto"/>
                <w:sz w:val="24"/>
                <w:szCs w:val="24"/>
              </w:rPr>
            </w:pPr>
            <w:r>
              <w:rPr>
                <w:rFonts w:ascii="宋体" w:eastAsia="宋体" w:hAnsi="宋体" w:cs="宋体"/>
                <w:color w:val="auto"/>
                <w:sz w:val="24"/>
                <w:szCs w:val="24"/>
              </w:rPr>
              <w:t>联系方式</w:t>
            </w:r>
          </w:p>
        </w:tc>
        <w:tc>
          <w:tcPr>
            <w:tcW w:w="708" w:type="dxa"/>
            <w:vAlign w:val="center"/>
          </w:tcPr>
          <w:p w14:paraId="4E0B46A2" w14:textId="77777777" w:rsidR="00442542" w:rsidRDefault="00442542" w:rsidP="001D6C30">
            <w:pPr>
              <w:pStyle w:val="AA0"/>
              <w:widowControl/>
              <w:spacing w:line="360" w:lineRule="auto"/>
              <w:jc w:val="center"/>
              <w:rPr>
                <w:rFonts w:ascii="宋体" w:eastAsia="宋体" w:hAnsi="宋体" w:cs="宋体" w:hint="default"/>
                <w:color w:val="auto"/>
                <w:sz w:val="24"/>
                <w:szCs w:val="24"/>
              </w:rPr>
            </w:pPr>
            <w:r>
              <w:rPr>
                <w:rFonts w:ascii="宋体" w:eastAsia="宋体" w:hAnsi="宋体" w:cs="宋体"/>
                <w:color w:val="auto"/>
                <w:sz w:val="24"/>
                <w:szCs w:val="24"/>
              </w:rPr>
              <w:t>备注</w:t>
            </w:r>
          </w:p>
        </w:tc>
      </w:tr>
      <w:tr w:rsidR="00442542" w14:paraId="627260E7" w14:textId="77777777" w:rsidTr="00123AA9">
        <w:tc>
          <w:tcPr>
            <w:tcW w:w="801" w:type="dxa"/>
          </w:tcPr>
          <w:p w14:paraId="50C04D62"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698" w:type="dxa"/>
          </w:tcPr>
          <w:p w14:paraId="7C657F4A"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832" w:type="dxa"/>
          </w:tcPr>
          <w:p w14:paraId="5CD14027"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969" w:type="dxa"/>
          </w:tcPr>
          <w:p w14:paraId="62970530"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38" w:type="dxa"/>
          </w:tcPr>
          <w:p w14:paraId="56AEE74A"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978" w:type="dxa"/>
          </w:tcPr>
          <w:p w14:paraId="0EEBEE75"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76" w:type="dxa"/>
          </w:tcPr>
          <w:p w14:paraId="0C27B98D"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708" w:type="dxa"/>
          </w:tcPr>
          <w:p w14:paraId="6B060ECB"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r>
      <w:tr w:rsidR="00442542" w14:paraId="2B84720D" w14:textId="77777777" w:rsidTr="00123AA9">
        <w:tc>
          <w:tcPr>
            <w:tcW w:w="801" w:type="dxa"/>
          </w:tcPr>
          <w:p w14:paraId="58FC7221"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698" w:type="dxa"/>
          </w:tcPr>
          <w:p w14:paraId="67B351A0"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832" w:type="dxa"/>
          </w:tcPr>
          <w:p w14:paraId="654F47B5"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969" w:type="dxa"/>
          </w:tcPr>
          <w:p w14:paraId="2D7EC9C4"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38" w:type="dxa"/>
          </w:tcPr>
          <w:p w14:paraId="740F23F7"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978" w:type="dxa"/>
          </w:tcPr>
          <w:p w14:paraId="03E3AAAD"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76" w:type="dxa"/>
          </w:tcPr>
          <w:p w14:paraId="501770B5"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708" w:type="dxa"/>
          </w:tcPr>
          <w:p w14:paraId="2E4BC2FF"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r>
      <w:tr w:rsidR="00442542" w14:paraId="6EE5FF43" w14:textId="77777777" w:rsidTr="00123AA9">
        <w:tc>
          <w:tcPr>
            <w:tcW w:w="801" w:type="dxa"/>
          </w:tcPr>
          <w:p w14:paraId="13182628"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698" w:type="dxa"/>
          </w:tcPr>
          <w:p w14:paraId="207C804F"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832" w:type="dxa"/>
          </w:tcPr>
          <w:p w14:paraId="63531DE1"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969" w:type="dxa"/>
          </w:tcPr>
          <w:p w14:paraId="06AE3003"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38" w:type="dxa"/>
          </w:tcPr>
          <w:p w14:paraId="63748C73"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978" w:type="dxa"/>
          </w:tcPr>
          <w:p w14:paraId="093CFBCF"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76" w:type="dxa"/>
          </w:tcPr>
          <w:p w14:paraId="0394FA7C"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708" w:type="dxa"/>
          </w:tcPr>
          <w:p w14:paraId="055A2910"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r>
      <w:tr w:rsidR="00442542" w14:paraId="301B03BA" w14:textId="77777777" w:rsidTr="00123AA9">
        <w:tc>
          <w:tcPr>
            <w:tcW w:w="801" w:type="dxa"/>
          </w:tcPr>
          <w:p w14:paraId="087E8CE1"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698" w:type="dxa"/>
          </w:tcPr>
          <w:p w14:paraId="79EF37A0"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832" w:type="dxa"/>
          </w:tcPr>
          <w:p w14:paraId="6935F58D"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969" w:type="dxa"/>
          </w:tcPr>
          <w:p w14:paraId="561A08F3"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38" w:type="dxa"/>
          </w:tcPr>
          <w:p w14:paraId="3FD62D3E"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978" w:type="dxa"/>
          </w:tcPr>
          <w:p w14:paraId="16926AA2"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76" w:type="dxa"/>
          </w:tcPr>
          <w:p w14:paraId="0A118ACB"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708" w:type="dxa"/>
          </w:tcPr>
          <w:p w14:paraId="5E063B3A"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r>
      <w:tr w:rsidR="00442542" w14:paraId="64F06FFF" w14:textId="77777777" w:rsidTr="00123AA9">
        <w:tc>
          <w:tcPr>
            <w:tcW w:w="801" w:type="dxa"/>
          </w:tcPr>
          <w:p w14:paraId="176AC061"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698" w:type="dxa"/>
          </w:tcPr>
          <w:p w14:paraId="7562F97D"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832" w:type="dxa"/>
          </w:tcPr>
          <w:p w14:paraId="710A2FB6"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969" w:type="dxa"/>
          </w:tcPr>
          <w:p w14:paraId="2ED54A56"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38" w:type="dxa"/>
          </w:tcPr>
          <w:p w14:paraId="47918A67"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978" w:type="dxa"/>
          </w:tcPr>
          <w:p w14:paraId="35775DFF"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76" w:type="dxa"/>
          </w:tcPr>
          <w:p w14:paraId="3F5DCB8A"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708" w:type="dxa"/>
          </w:tcPr>
          <w:p w14:paraId="0C56470D"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r>
      <w:tr w:rsidR="00442542" w14:paraId="1684DB21" w14:textId="77777777" w:rsidTr="00123AA9">
        <w:tc>
          <w:tcPr>
            <w:tcW w:w="801" w:type="dxa"/>
          </w:tcPr>
          <w:p w14:paraId="77058544"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698" w:type="dxa"/>
          </w:tcPr>
          <w:p w14:paraId="29D676AB"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832" w:type="dxa"/>
          </w:tcPr>
          <w:p w14:paraId="2393466E"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969" w:type="dxa"/>
          </w:tcPr>
          <w:p w14:paraId="6401A84D"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38" w:type="dxa"/>
          </w:tcPr>
          <w:p w14:paraId="2EA2709C"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978" w:type="dxa"/>
          </w:tcPr>
          <w:p w14:paraId="28C6D3F6"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1276" w:type="dxa"/>
          </w:tcPr>
          <w:p w14:paraId="6EBE3C30"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c>
          <w:tcPr>
            <w:tcW w:w="708" w:type="dxa"/>
          </w:tcPr>
          <w:p w14:paraId="1317E3A5" w14:textId="77777777" w:rsidR="00442542" w:rsidRDefault="00442542" w:rsidP="001D6C30">
            <w:pPr>
              <w:pStyle w:val="AA0"/>
              <w:widowControl/>
              <w:spacing w:line="360" w:lineRule="auto"/>
              <w:jc w:val="center"/>
              <w:rPr>
                <w:rFonts w:ascii="宋体" w:eastAsia="宋体" w:hAnsi="宋体" w:cs="宋体" w:hint="default"/>
                <w:b/>
                <w:color w:val="auto"/>
                <w:sz w:val="32"/>
                <w:szCs w:val="24"/>
              </w:rPr>
            </w:pPr>
          </w:p>
        </w:tc>
      </w:tr>
    </w:tbl>
    <w:p w14:paraId="01D73E95" w14:textId="4389ECCF" w:rsidR="00442542" w:rsidRDefault="00497268" w:rsidP="00442542">
      <w:pPr>
        <w:pStyle w:val="32"/>
        <w:spacing w:line="360" w:lineRule="auto"/>
        <w:rPr>
          <w:rFonts w:eastAsia="PMingLiU"/>
          <w:color w:val="auto"/>
          <w:lang w:val="zh-TW" w:eastAsia="zh-TW"/>
        </w:rPr>
      </w:pPr>
      <w:r>
        <w:rPr>
          <w:rFonts w:eastAsia="PMingLiU"/>
          <w:color w:val="auto"/>
          <w:lang w:val="zh-TW" w:eastAsia="zh-TW"/>
        </w:rPr>
        <w:t>6</w:t>
      </w:r>
      <w:r w:rsidR="00442542">
        <w:rPr>
          <w:color w:val="auto"/>
          <w:lang w:val="zh-TW" w:eastAsia="zh-TW"/>
        </w:rPr>
        <w:t>.</w:t>
      </w:r>
      <w:r w:rsidR="00442542">
        <w:rPr>
          <w:rFonts w:eastAsia="PMingLiU"/>
          <w:color w:val="auto"/>
          <w:lang w:val="zh-TW" w:eastAsia="zh-TW"/>
        </w:rPr>
        <w:t>7</w:t>
      </w:r>
      <w:r w:rsidR="00442542">
        <w:rPr>
          <w:color w:val="auto"/>
          <w:lang w:val="zh-TW" w:eastAsia="zh-TW"/>
        </w:rPr>
        <w:t>.2</w:t>
      </w:r>
      <w:r w:rsidR="00442542">
        <w:rPr>
          <w:rFonts w:hint="eastAsia"/>
          <w:color w:val="auto"/>
          <w:lang w:val="zh-TW"/>
        </w:rPr>
        <w:t>财务及经营状况</w:t>
      </w:r>
    </w:p>
    <w:p w14:paraId="39889972" w14:textId="77777777" w:rsidR="00442542" w:rsidRDefault="00442542" w:rsidP="00442542">
      <w:pPr>
        <w:pStyle w:val="32"/>
        <w:spacing w:line="360" w:lineRule="auto"/>
        <w:rPr>
          <w:rFonts w:asciiTheme="minorEastAsia" w:eastAsiaTheme="minorEastAsia" w:hAnsiTheme="minorEastAsia"/>
          <w:color w:val="auto"/>
          <w:lang w:val="zh-TW"/>
        </w:rPr>
      </w:pPr>
      <w:r>
        <w:rPr>
          <w:rFonts w:asciiTheme="minorEastAsia" w:eastAsiaTheme="minorEastAsia" w:hAnsiTheme="minorEastAsia" w:hint="eastAsia"/>
          <w:color w:val="auto"/>
          <w:lang w:val="zh-TW"/>
        </w:rPr>
        <w:t>包括但不限于近三年财务经营数据、相关财务管理制度、风险管控制度等。</w:t>
      </w:r>
    </w:p>
    <w:p w14:paraId="4873708D" w14:textId="6D818A93" w:rsidR="00442542" w:rsidRPr="00E71E34" w:rsidRDefault="00497268" w:rsidP="00E71E34">
      <w:pPr>
        <w:pStyle w:val="32"/>
        <w:spacing w:line="360" w:lineRule="auto"/>
        <w:rPr>
          <w:rFonts w:eastAsiaTheme="minorEastAsia"/>
          <w:color w:val="auto"/>
          <w:lang w:val="zh-TW"/>
        </w:rPr>
      </w:pPr>
      <w:r>
        <w:rPr>
          <w:rFonts w:eastAsia="PMingLiU"/>
          <w:color w:val="auto"/>
          <w:lang w:val="zh-TW" w:eastAsia="zh-TW"/>
        </w:rPr>
        <w:t>6</w:t>
      </w:r>
      <w:r w:rsidR="00442542" w:rsidRPr="00E71E34">
        <w:rPr>
          <w:rFonts w:eastAsia="PMingLiU"/>
          <w:color w:val="auto"/>
          <w:lang w:val="zh-TW" w:eastAsia="zh-TW"/>
        </w:rPr>
        <w:t>.</w:t>
      </w:r>
      <w:r w:rsidR="00442542">
        <w:rPr>
          <w:rFonts w:eastAsia="PMingLiU"/>
          <w:color w:val="auto"/>
          <w:lang w:val="zh-TW" w:eastAsia="zh-TW"/>
        </w:rPr>
        <w:t>7</w:t>
      </w:r>
      <w:r w:rsidR="00442542" w:rsidRPr="00E71E34">
        <w:rPr>
          <w:rFonts w:eastAsia="PMingLiU"/>
          <w:color w:val="auto"/>
          <w:lang w:val="zh-TW" w:eastAsia="zh-TW"/>
        </w:rPr>
        <w:t>.3</w:t>
      </w:r>
      <w:r w:rsidR="00442542" w:rsidRPr="00E71E34">
        <w:rPr>
          <w:rFonts w:eastAsia="PMingLiU" w:hint="eastAsia"/>
          <w:color w:val="auto"/>
          <w:lang w:val="zh-TW" w:eastAsia="zh-TW"/>
        </w:rPr>
        <w:t>近三年开展的</w:t>
      </w:r>
      <w:r w:rsidR="00E71E34">
        <w:rPr>
          <w:rFonts w:eastAsia="PMingLiU"/>
          <w:color w:val="auto"/>
          <w:lang w:val="zh-TW" w:eastAsia="zh-TW"/>
        </w:rPr>
        <w:t>法律服务</w:t>
      </w:r>
      <w:r w:rsidR="00E71E34">
        <w:rPr>
          <w:rFonts w:eastAsiaTheme="minorEastAsia" w:hint="eastAsia"/>
          <w:color w:val="auto"/>
          <w:lang w:val="zh-TW"/>
        </w:rPr>
        <w:t>情况</w:t>
      </w:r>
    </w:p>
    <w:p w14:paraId="0FB19C4E" w14:textId="77777777" w:rsidR="00442542" w:rsidRDefault="00442542" w:rsidP="00442542">
      <w:pPr>
        <w:pStyle w:val="32"/>
        <w:spacing w:line="360" w:lineRule="auto"/>
        <w:rPr>
          <w:color w:val="auto"/>
          <w:lang w:val="zh-TW"/>
        </w:rPr>
      </w:pPr>
      <w:r>
        <w:rPr>
          <w:rFonts w:hint="eastAsia"/>
          <w:color w:val="auto"/>
          <w:lang w:val="zh-TW"/>
        </w:rPr>
        <w:t>详细</w:t>
      </w:r>
      <w:proofErr w:type="gramStart"/>
      <w:r>
        <w:rPr>
          <w:rFonts w:hint="eastAsia"/>
          <w:color w:val="auto"/>
          <w:lang w:val="zh-TW"/>
        </w:rPr>
        <w:t>描述近</w:t>
      </w:r>
      <w:proofErr w:type="gramEnd"/>
      <w:r>
        <w:rPr>
          <w:rFonts w:hint="eastAsia"/>
          <w:color w:val="auto"/>
          <w:lang w:val="zh-TW"/>
        </w:rPr>
        <w:t>三年开展的</w:t>
      </w:r>
      <w:r w:rsidR="00E71E34">
        <w:rPr>
          <w:color w:val="auto"/>
          <w:lang w:val="zh-TW"/>
        </w:rPr>
        <w:t>法律服务</w:t>
      </w:r>
      <w:r>
        <w:rPr>
          <w:rFonts w:hint="eastAsia"/>
          <w:color w:val="auto"/>
          <w:lang w:val="zh-TW"/>
        </w:rPr>
        <w:t>，包括但不限于</w:t>
      </w:r>
      <w:r w:rsidR="00123AA9" w:rsidRPr="00123AA9">
        <w:rPr>
          <w:rFonts w:hint="eastAsia"/>
        </w:rPr>
        <w:t>企业各类诉讼、仲裁事务；企业业务工作中的专项或整体法律咨询和服务业务，</w:t>
      </w:r>
      <w:r w:rsidR="00123AA9">
        <w:rPr>
          <w:rFonts w:hint="eastAsia"/>
        </w:rPr>
        <w:t>如</w:t>
      </w:r>
      <w:r w:rsidR="00123AA9" w:rsidRPr="00123AA9">
        <w:rPr>
          <w:rFonts w:hint="eastAsia"/>
        </w:rPr>
        <w:t>企业的分立、合并、破产、解散，产权转让、改制重组、公司上市等重大经济活动的法律文件起草、修改，法律尽职调查，法律见证、出具法律意见书等</w:t>
      </w:r>
      <w:r>
        <w:rPr>
          <w:rFonts w:hint="eastAsia"/>
          <w:color w:val="auto"/>
          <w:lang w:val="zh-TW"/>
        </w:rPr>
        <w:t>。</w:t>
      </w:r>
    </w:p>
    <w:p w14:paraId="2BC60FF7" w14:textId="77777777" w:rsidR="00442542" w:rsidRDefault="00442542" w:rsidP="00442542">
      <w:pPr>
        <w:pStyle w:val="32"/>
        <w:spacing w:line="360" w:lineRule="auto"/>
        <w:ind w:firstLine="0"/>
        <w:jc w:val="center"/>
        <w:rPr>
          <w:b/>
          <w:color w:val="auto"/>
          <w:sz w:val="32"/>
          <w:lang w:val="zh-TW"/>
        </w:rPr>
      </w:pPr>
      <w:r>
        <w:rPr>
          <w:rFonts w:hint="eastAsia"/>
          <w:b/>
          <w:color w:val="auto"/>
          <w:sz w:val="32"/>
          <w:lang w:val="zh-TW"/>
        </w:rPr>
        <w:t>近三年</w:t>
      </w:r>
      <w:r w:rsidR="00E71E34">
        <w:rPr>
          <w:rFonts w:hint="eastAsia"/>
          <w:b/>
          <w:color w:val="auto"/>
          <w:sz w:val="32"/>
          <w:lang w:val="zh-TW"/>
        </w:rPr>
        <w:t>法律</w:t>
      </w:r>
      <w:r w:rsidR="00E71E34">
        <w:rPr>
          <w:b/>
          <w:color w:val="auto"/>
          <w:sz w:val="32"/>
          <w:lang w:val="zh-TW"/>
        </w:rPr>
        <w:t>中介服务</w:t>
      </w:r>
      <w:r>
        <w:rPr>
          <w:rFonts w:hint="eastAsia"/>
          <w:b/>
          <w:color w:val="auto"/>
          <w:sz w:val="32"/>
          <w:lang w:val="zh-TW"/>
        </w:rPr>
        <w:t>业务开展情况表</w:t>
      </w:r>
    </w:p>
    <w:tbl>
      <w:tblPr>
        <w:tblStyle w:val="af7"/>
        <w:tblW w:w="0" w:type="auto"/>
        <w:tblLook w:val="04A0" w:firstRow="1" w:lastRow="0" w:firstColumn="1" w:lastColumn="0" w:noHBand="0" w:noVBand="1"/>
      </w:tblPr>
      <w:tblGrid>
        <w:gridCol w:w="775"/>
        <w:gridCol w:w="1415"/>
        <w:gridCol w:w="1659"/>
        <w:gridCol w:w="1248"/>
        <w:gridCol w:w="1386"/>
        <w:gridCol w:w="1248"/>
        <w:gridCol w:w="700"/>
      </w:tblGrid>
      <w:tr w:rsidR="00442542" w14:paraId="72FEE1B3" w14:textId="77777777" w:rsidTr="00E71E34">
        <w:trPr>
          <w:trHeight w:val="802"/>
        </w:trPr>
        <w:tc>
          <w:tcPr>
            <w:tcW w:w="775" w:type="dxa"/>
            <w:vAlign w:val="center"/>
          </w:tcPr>
          <w:p w14:paraId="685F2FF9" w14:textId="77777777" w:rsidR="00442542" w:rsidRDefault="00442542" w:rsidP="001D6C30">
            <w:pPr>
              <w:pStyle w:val="32"/>
              <w:spacing w:line="360" w:lineRule="auto"/>
              <w:ind w:firstLine="0"/>
              <w:jc w:val="center"/>
              <w:rPr>
                <w:color w:val="auto"/>
                <w:lang w:val="zh-TW"/>
              </w:rPr>
            </w:pPr>
            <w:r>
              <w:rPr>
                <w:rFonts w:hint="eastAsia"/>
                <w:color w:val="auto"/>
                <w:lang w:val="zh-TW"/>
              </w:rPr>
              <w:t>序号</w:t>
            </w:r>
          </w:p>
        </w:tc>
        <w:tc>
          <w:tcPr>
            <w:tcW w:w="1415" w:type="dxa"/>
            <w:vAlign w:val="center"/>
          </w:tcPr>
          <w:p w14:paraId="26C05AF8" w14:textId="77777777" w:rsidR="00442542" w:rsidRDefault="00442542" w:rsidP="001D6C30">
            <w:pPr>
              <w:pStyle w:val="32"/>
              <w:spacing w:line="360" w:lineRule="auto"/>
              <w:ind w:firstLine="0"/>
              <w:jc w:val="center"/>
              <w:rPr>
                <w:color w:val="auto"/>
                <w:lang w:val="zh-TW"/>
              </w:rPr>
            </w:pPr>
            <w:r>
              <w:rPr>
                <w:rFonts w:hint="eastAsia"/>
                <w:color w:val="auto"/>
                <w:lang w:val="zh-TW"/>
              </w:rPr>
              <w:t>服务内容</w:t>
            </w:r>
          </w:p>
        </w:tc>
        <w:tc>
          <w:tcPr>
            <w:tcW w:w="1659" w:type="dxa"/>
            <w:vAlign w:val="center"/>
          </w:tcPr>
          <w:p w14:paraId="3C6EAB12" w14:textId="77777777" w:rsidR="00442542" w:rsidRDefault="00442542" w:rsidP="001D6C30">
            <w:pPr>
              <w:pStyle w:val="32"/>
              <w:spacing w:line="360" w:lineRule="auto"/>
              <w:ind w:firstLine="0"/>
              <w:jc w:val="center"/>
              <w:rPr>
                <w:color w:val="auto"/>
                <w:lang w:val="zh-TW"/>
              </w:rPr>
            </w:pPr>
            <w:r>
              <w:rPr>
                <w:rFonts w:hint="eastAsia"/>
                <w:color w:val="auto"/>
                <w:lang w:val="zh-TW"/>
              </w:rPr>
              <w:t>项目周期</w:t>
            </w:r>
          </w:p>
        </w:tc>
        <w:tc>
          <w:tcPr>
            <w:tcW w:w="1248" w:type="dxa"/>
            <w:vAlign w:val="center"/>
          </w:tcPr>
          <w:p w14:paraId="7CA5963F" w14:textId="77777777" w:rsidR="00442542" w:rsidRDefault="00442542" w:rsidP="001D6C30">
            <w:pPr>
              <w:pStyle w:val="32"/>
              <w:spacing w:line="360" w:lineRule="auto"/>
              <w:ind w:firstLine="0"/>
              <w:jc w:val="center"/>
              <w:rPr>
                <w:color w:val="auto"/>
                <w:lang w:val="zh-TW"/>
              </w:rPr>
            </w:pPr>
            <w:r>
              <w:rPr>
                <w:rFonts w:hint="eastAsia"/>
                <w:color w:val="auto"/>
                <w:lang w:val="zh-TW"/>
              </w:rPr>
              <w:t>合同金额</w:t>
            </w:r>
          </w:p>
        </w:tc>
        <w:tc>
          <w:tcPr>
            <w:tcW w:w="1386" w:type="dxa"/>
            <w:vAlign w:val="center"/>
          </w:tcPr>
          <w:p w14:paraId="7781DE60" w14:textId="77777777" w:rsidR="00442542" w:rsidRDefault="00442542" w:rsidP="001D6C30">
            <w:pPr>
              <w:pStyle w:val="32"/>
              <w:spacing w:line="360" w:lineRule="auto"/>
              <w:ind w:firstLine="0"/>
              <w:jc w:val="center"/>
              <w:rPr>
                <w:color w:val="auto"/>
                <w:lang w:val="zh-TW"/>
              </w:rPr>
            </w:pPr>
            <w:r>
              <w:rPr>
                <w:rFonts w:hint="eastAsia"/>
                <w:color w:val="auto"/>
                <w:lang w:val="zh-TW"/>
              </w:rPr>
              <w:t>服务对象是否国有企业</w:t>
            </w:r>
          </w:p>
        </w:tc>
        <w:tc>
          <w:tcPr>
            <w:tcW w:w="1248" w:type="dxa"/>
            <w:vAlign w:val="center"/>
          </w:tcPr>
          <w:p w14:paraId="4C3D13DE" w14:textId="77777777" w:rsidR="00442542" w:rsidRDefault="00442542" w:rsidP="001D6C30">
            <w:pPr>
              <w:pStyle w:val="32"/>
              <w:spacing w:line="360" w:lineRule="auto"/>
              <w:ind w:firstLine="0"/>
              <w:jc w:val="center"/>
              <w:rPr>
                <w:color w:val="auto"/>
                <w:lang w:val="zh-TW"/>
              </w:rPr>
            </w:pPr>
            <w:r>
              <w:rPr>
                <w:rFonts w:hint="eastAsia"/>
                <w:color w:val="auto"/>
                <w:lang w:val="zh-TW"/>
              </w:rPr>
              <w:t>服务对象所属行业</w:t>
            </w:r>
          </w:p>
        </w:tc>
        <w:tc>
          <w:tcPr>
            <w:tcW w:w="700" w:type="dxa"/>
            <w:vAlign w:val="center"/>
          </w:tcPr>
          <w:p w14:paraId="5E300363" w14:textId="77777777" w:rsidR="00442542" w:rsidRDefault="00442542" w:rsidP="001D6C30">
            <w:pPr>
              <w:pStyle w:val="32"/>
              <w:spacing w:line="360" w:lineRule="auto"/>
              <w:ind w:firstLine="0"/>
              <w:jc w:val="center"/>
              <w:rPr>
                <w:color w:val="auto"/>
                <w:lang w:val="zh-TW"/>
              </w:rPr>
            </w:pPr>
            <w:r>
              <w:rPr>
                <w:rFonts w:hint="eastAsia"/>
                <w:color w:val="auto"/>
                <w:lang w:val="zh-TW"/>
              </w:rPr>
              <w:t>备注</w:t>
            </w:r>
          </w:p>
        </w:tc>
      </w:tr>
      <w:tr w:rsidR="00442542" w14:paraId="6CFC9D8D" w14:textId="77777777" w:rsidTr="00E71E34">
        <w:tc>
          <w:tcPr>
            <w:tcW w:w="775" w:type="dxa"/>
          </w:tcPr>
          <w:p w14:paraId="37259015" w14:textId="77777777" w:rsidR="00442542" w:rsidRDefault="00442542" w:rsidP="001D6C30">
            <w:pPr>
              <w:pStyle w:val="32"/>
              <w:spacing w:line="360" w:lineRule="auto"/>
              <w:ind w:firstLine="0"/>
              <w:jc w:val="center"/>
              <w:rPr>
                <w:b/>
                <w:color w:val="auto"/>
                <w:sz w:val="32"/>
                <w:lang w:val="zh-TW"/>
              </w:rPr>
            </w:pPr>
          </w:p>
        </w:tc>
        <w:tc>
          <w:tcPr>
            <w:tcW w:w="1415" w:type="dxa"/>
          </w:tcPr>
          <w:p w14:paraId="37153971" w14:textId="77777777" w:rsidR="00442542" w:rsidRDefault="00442542" w:rsidP="001D6C30">
            <w:pPr>
              <w:pStyle w:val="32"/>
              <w:spacing w:line="360" w:lineRule="auto"/>
              <w:ind w:firstLine="0"/>
              <w:jc w:val="center"/>
              <w:rPr>
                <w:b/>
                <w:color w:val="auto"/>
                <w:sz w:val="32"/>
                <w:lang w:val="zh-TW"/>
              </w:rPr>
            </w:pPr>
          </w:p>
        </w:tc>
        <w:tc>
          <w:tcPr>
            <w:tcW w:w="1659" w:type="dxa"/>
          </w:tcPr>
          <w:p w14:paraId="4449664A" w14:textId="77777777" w:rsidR="00442542" w:rsidRDefault="00442542" w:rsidP="001D6C30">
            <w:pPr>
              <w:pStyle w:val="32"/>
              <w:spacing w:line="360" w:lineRule="auto"/>
              <w:ind w:firstLine="0"/>
              <w:jc w:val="center"/>
              <w:rPr>
                <w:b/>
                <w:color w:val="auto"/>
                <w:sz w:val="32"/>
                <w:lang w:val="zh-TW"/>
              </w:rPr>
            </w:pPr>
          </w:p>
        </w:tc>
        <w:tc>
          <w:tcPr>
            <w:tcW w:w="1248" w:type="dxa"/>
          </w:tcPr>
          <w:p w14:paraId="4EE5EE3D" w14:textId="77777777" w:rsidR="00442542" w:rsidRDefault="00442542" w:rsidP="001D6C30">
            <w:pPr>
              <w:pStyle w:val="32"/>
              <w:spacing w:line="360" w:lineRule="auto"/>
              <w:ind w:firstLine="0"/>
              <w:jc w:val="center"/>
              <w:rPr>
                <w:b/>
                <w:color w:val="auto"/>
                <w:sz w:val="32"/>
                <w:lang w:val="zh-TW"/>
              </w:rPr>
            </w:pPr>
          </w:p>
        </w:tc>
        <w:tc>
          <w:tcPr>
            <w:tcW w:w="1386" w:type="dxa"/>
          </w:tcPr>
          <w:p w14:paraId="65F16D54" w14:textId="77777777" w:rsidR="00442542" w:rsidRDefault="00442542" w:rsidP="001D6C30">
            <w:pPr>
              <w:pStyle w:val="32"/>
              <w:spacing w:line="360" w:lineRule="auto"/>
              <w:ind w:firstLine="0"/>
              <w:jc w:val="center"/>
              <w:rPr>
                <w:b/>
                <w:color w:val="auto"/>
                <w:sz w:val="32"/>
                <w:lang w:val="zh-TW"/>
              </w:rPr>
            </w:pPr>
          </w:p>
        </w:tc>
        <w:tc>
          <w:tcPr>
            <w:tcW w:w="1248" w:type="dxa"/>
          </w:tcPr>
          <w:p w14:paraId="79FC212E" w14:textId="77777777" w:rsidR="00442542" w:rsidRDefault="00442542" w:rsidP="001D6C30">
            <w:pPr>
              <w:pStyle w:val="32"/>
              <w:spacing w:line="360" w:lineRule="auto"/>
              <w:ind w:firstLine="0"/>
              <w:jc w:val="center"/>
              <w:rPr>
                <w:b/>
                <w:color w:val="auto"/>
                <w:sz w:val="32"/>
                <w:lang w:val="zh-TW"/>
              </w:rPr>
            </w:pPr>
          </w:p>
        </w:tc>
        <w:tc>
          <w:tcPr>
            <w:tcW w:w="700" w:type="dxa"/>
          </w:tcPr>
          <w:p w14:paraId="5891D09B" w14:textId="77777777" w:rsidR="00442542" w:rsidRDefault="00442542" w:rsidP="001D6C30">
            <w:pPr>
              <w:pStyle w:val="32"/>
              <w:spacing w:line="360" w:lineRule="auto"/>
              <w:ind w:firstLine="0"/>
              <w:jc w:val="center"/>
              <w:rPr>
                <w:b/>
                <w:color w:val="auto"/>
                <w:sz w:val="32"/>
                <w:lang w:val="zh-TW"/>
              </w:rPr>
            </w:pPr>
          </w:p>
        </w:tc>
      </w:tr>
      <w:tr w:rsidR="00442542" w14:paraId="64DE926C" w14:textId="77777777" w:rsidTr="00E71E34">
        <w:tc>
          <w:tcPr>
            <w:tcW w:w="775" w:type="dxa"/>
          </w:tcPr>
          <w:p w14:paraId="323522DC" w14:textId="77777777" w:rsidR="00442542" w:rsidRDefault="00442542" w:rsidP="001D6C30">
            <w:pPr>
              <w:pStyle w:val="32"/>
              <w:spacing w:line="360" w:lineRule="auto"/>
              <w:ind w:firstLine="0"/>
              <w:jc w:val="center"/>
              <w:rPr>
                <w:b/>
                <w:color w:val="auto"/>
                <w:sz w:val="32"/>
                <w:lang w:val="zh-TW"/>
              </w:rPr>
            </w:pPr>
          </w:p>
        </w:tc>
        <w:tc>
          <w:tcPr>
            <w:tcW w:w="1415" w:type="dxa"/>
          </w:tcPr>
          <w:p w14:paraId="3B87167B" w14:textId="77777777" w:rsidR="00442542" w:rsidRDefault="00442542" w:rsidP="001D6C30">
            <w:pPr>
              <w:pStyle w:val="32"/>
              <w:spacing w:line="360" w:lineRule="auto"/>
              <w:ind w:firstLine="0"/>
              <w:jc w:val="center"/>
              <w:rPr>
                <w:b/>
                <w:color w:val="auto"/>
                <w:sz w:val="32"/>
                <w:lang w:val="zh-TW"/>
              </w:rPr>
            </w:pPr>
          </w:p>
        </w:tc>
        <w:tc>
          <w:tcPr>
            <w:tcW w:w="1659" w:type="dxa"/>
          </w:tcPr>
          <w:p w14:paraId="48764E3D" w14:textId="77777777" w:rsidR="00442542" w:rsidRDefault="00442542" w:rsidP="001D6C30">
            <w:pPr>
              <w:pStyle w:val="32"/>
              <w:spacing w:line="360" w:lineRule="auto"/>
              <w:ind w:firstLine="0"/>
              <w:jc w:val="center"/>
              <w:rPr>
                <w:b/>
                <w:color w:val="auto"/>
                <w:sz w:val="32"/>
                <w:lang w:val="zh-TW"/>
              </w:rPr>
            </w:pPr>
          </w:p>
        </w:tc>
        <w:tc>
          <w:tcPr>
            <w:tcW w:w="1248" w:type="dxa"/>
          </w:tcPr>
          <w:p w14:paraId="7DA46707" w14:textId="77777777" w:rsidR="00442542" w:rsidRDefault="00442542" w:rsidP="001D6C30">
            <w:pPr>
              <w:pStyle w:val="32"/>
              <w:spacing w:line="360" w:lineRule="auto"/>
              <w:ind w:firstLine="0"/>
              <w:jc w:val="center"/>
              <w:rPr>
                <w:b/>
                <w:color w:val="auto"/>
                <w:sz w:val="32"/>
                <w:lang w:val="zh-TW"/>
              </w:rPr>
            </w:pPr>
          </w:p>
        </w:tc>
        <w:tc>
          <w:tcPr>
            <w:tcW w:w="1386" w:type="dxa"/>
          </w:tcPr>
          <w:p w14:paraId="271174D3" w14:textId="77777777" w:rsidR="00442542" w:rsidRDefault="00442542" w:rsidP="001D6C30">
            <w:pPr>
              <w:pStyle w:val="32"/>
              <w:spacing w:line="360" w:lineRule="auto"/>
              <w:ind w:firstLine="0"/>
              <w:jc w:val="center"/>
              <w:rPr>
                <w:b/>
                <w:color w:val="auto"/>
                <w:sz w:val="32"/>
                <w:lang w:val="zh-TW"/>
              </w:rPr>
            </w:pPr>
          </w:p>
        </w:tc>
        <w:tc>
          <w:tcPr>
            <w:tcW w:w="1248" w:type="dxa"/>
          </w:tcPr>
          <w:p w14:paraId="63BB911A" w14:textId="77777777" w:rsidR="00442542" w:rsidRDefault="00442542" w:rsidP="001D6C30">
            <w:pPr>
              <w:pStyle w:val="32"/>
              <w:spacing w:line="360" w:lineRule="auto"/>
              <w:ind w:firstLine="0"/>
              <w:jc w:val="center"/>
              <w:rPr>
                <w:b/>
                <w:color w:val="auto"/>
                <w:sz w:val="32"/>
                <w:lang w:val="zh-TW"/>
              </w:rPr>
            </w:pPr>
          </w:p>
        </w:tc>
        <w:tc>
          <w:tcPr>
            <w:tcW w:w="700" w:type="dxa"/>
          </w:tcPr>
          <w:p w14:paraId="2DBA731B" w14:textId="77777777" w:rsidR="00442542" w:rsidRDefault="00442542" w:rsidP="001D6C30">
            <w:pPr>
              <w:pStyle w:val="32"/>
              <w:spacing w:line="360" w:lineRule="auto"/>
              <w:ind w:firstLine="0"/>
              <w:jc w:val="center"/>
              <w:rPr>
                <w:b/>
                <w:color w:val="auto"/>
                <w:sz w:val="32"/>
                <w:lang w:val="zh-TW"/>
              </w:rPr>
            </w:pPr>
          </w:p>
        </w:tc>
      </w:tr>
    </w:tbl>
    <w:p w14:paraId="49A41B3E" w14:textId="3D28B4F0" w:rsidR="00442542" w:rsidRPr="00204627" w:rsidRDefault="00497268" w:rsidP="00204627">
      <w:pPr>
        <w:pStyle w:val="32"/>
        <w:spacing w:line="360" w:lineRule="auto"/>
        <w:rPr>
          <w:color w:val="auto"/>
          <w:lang w:val="zh-TW"/>
        </w:rPr>
      </w:pPr>
      <w:r>
        <w:rPr>
          <w:rFonts w:eastAsia="PMingLiU"/>
          <w:color w:val="auto"/>
          <w:lang w:val="zh-TW" w:eastAsia="zh-TW"/>
        </w:rPr>
        <w:t>6</w:t>
      </w:r>
      <w:r w:rsidR="00442542" w:rsidRPr="00204627">
        <w:rPr>
          <w:color w:val="auto"/>
          <w:lang w:val="zh-TW"/>
        </w:rPr>
        <w:t>.7.4应聘机构及主要成员获得的荣誉，应附有相关证明材料</w:t>
      </w:r>
      <w:r w:rsidR="00442542" w:rsidRPr="00204627">
        <w:rPr>
          <w:rFonts w:hint="eastAsia"/>
          <w:color w:val="auto"/>
          <w:lang w:val="zh-TW"/>
        </w:rPr>
        <w:t>。</w:t>
      </w:r>
    </w:p>
    <w:p w14:paraId="37B5E37A" w14:textId="152B2770" w:rsidR="00442542" w:rsidRPr="00204627" w:rsidRDefault="00497268" w:rsidP="00204627">
      <w:pPr>
        <w:pStyle w:val="32"/>
        <w:spacing w:line="360" w:lineRule="auto"/>
        <w:rPr>
          <w:color w:val="auto"/>
          <w:lang w:val="zh-TW"/>
        </w:rPr>
      </w:pPr>
      <w:r>
        <w:rPr>
          <w:rFonts w:eastAsia="PMingLiU"/>
          <w:color w:val="auto"/>
          <w:lang w:val="zh-TW" w:eastAsia="zh-TW"/>
        </w:rPr>
        <w:lastRenderedPageBreak/>
        <w:t>6</w:t>
      </w:r>
      <w:r w:rsidR="00442542" w:rsidRPr="00204627">
        <w:rPr>
          <w:color w:val="auto"/>
          <w:lang w:val="zh-TW"/>
        </w:rPr>
        <w:t>.7.5近三年无违法违规记录说明</w:t>
      </w:r>
    </w:p>
    <w:p w14:paraId="57E4A3DF" w14:textId="77777777" w:rsidR="00442542" w:rsidRPr="00204627" w:rsidRDefault="00442542" w:rsidP="00204627">
      <w:pPr>
        <w:pStyle w:val="32"/>
        <w:spacing w:line="360" w:lineRule="auto"/>
        <w:rPr>
          <w:color w:val="auto"/>
          <w:lang w:val="zh-TW"/>
        </w:rPr>
      </w:pPr>
      <w:r w:rsidRPr="00204627">
        <w:rPr>
          <w:color w:val="auto"/>
          <w:lang w:val="zh-TW"/>
        </w:rPr>
        <w:t>若有政府有关监管部门或行业监管机构</w:t>
      </w:r>
      <w:r w:rsidR="00204627" w:rsidRPr="00204627">
        <w:rPr>
          <w:rFonts w:hint="eastAsia"/>
          <w:color w:val="auto"/>
          <w:lang w:val="zh-TW"/>
        </w:rPr>
        <w:t>惩处</w:t>
      </w:r>
      <w:r w:rsidRPr="00204627">
        <w:rPr>
          <w:color w:val="auto"/>
          <w:lang w:val="zh-TW"/>
        </w:rPr>
        <w:t>记录，需提供相关证明材料。</w:t>
      </w:r>
    </w:p>
    <w:p w14:paraId="796F9912" w14:textId="6B254DAD" w:rsidR="00442542" w:rsidRPr="00204627" w:rsidRDefault="00497268" w:rsidP="00204627">
      <w:pPr>
        <w:pStyle w:val="32"/>
        <w:spacing w:line="360" w:lineRule="auto"/>
        <w:rPr>
          <w:color w:val="auto"/>
          <w:lang w:val="zh-TW"/>
        </w:rPr>
      </w:pPr>
      <w:r>
        <w:rPr>
          <w:rFonts w:eastAsia="PMingLiU"/>
          <w:color w:val="auto"/>
          <w:lang w:val="zh-TW" w:eastAsia="zh-TW"/>
        </w:rPr>
        <w:t>6</w:t>
      </w:r>
      <w:r w:rsidR="00442542" w:rsidRPr="00204627">
        <w:rPr>
          <w:color w:val="auto"/>
          <w:lang w:val="zh-TW"/>
        </w:rPr>
        <w:t>.7.6</w:t>
      </w:r>
      <w:r w:rsidR="00442542" w:rsidRPr="00204627">
        <w:rPr>
          <w:rFonts w:hint="eastAsia"/>
          <w:color w:val="auto"/>
          <w:lang w:val="zh-TW"/>
        </w:rPr>
        <w:t>近三年发生的诉讼及仲裁情况</w:t>
      </w:r>
    </w:p>
    <w:p w14:paraId="4950396E" w14:textId="57CEE895" w:rsidR="00442542" w:rsidRDefault="00497268" w:rsidP="00442542">
      <w:pPr>
        <w:pStyle w:val="2"/>
        <w:rPr>
          <w:color w:val="auto"/>
          <w:lang w:val="zh-TW"/>
        </w:rPr>
      </w:pPr>
      <w:bookmarkStart w:id="210" w:name="_Toc11"/>
      <w:bookmarkStart w:id="211" w:name="_Toc15613"/>
      <w:bookmarkStart w:id="212" w:name="_Toc1934"/>
      <w:bookmarkStart w:id="213" w:name="_Toc19453"/>
      <w:bookmarkStart w:id="214" w:name="_Toc489533813"/>
      <w:bookmarkStart w:id="215" w:name="_Toc149204685"/>
      <w:bookmarkStart w:id="216" w:name="_Toc155599849"/>
      <w:bookmarkEnd w:id="209"/>
      <w:r>
        <w:rPr>
          <w:rFonts w:eastAsia="PMingLiU"/>
          <w:color w:val="auto"/>
          <w:lang w:val="zh-TW" w:eastAsia="zh-TW"/>
        </w:rPr>
        <w:t>6</w:t>
      </w:r>
      <w:r w:rsidR="00442542">
        <w:rPr>
          <w:color w:val="auto"/>
          <w:lang w:val="zh-TW"/>
        </w:rPr>
        <w:t>.</w:t>
      </w:r>
      <w:r w:rsidR="00442542">
        <w:rPr>
          <w:rFonts w:eastAsia="PMingLiU"/>
          <w:color w:val="auto"/>
          <w:lang w:val="zh-TW" w:eastAsia="zh-TW"/>
        </w:rPr>
        <w:t>8</w:t>
      </w:r>
      <w:r w:rsidR="00442542">
        <w:rPr>
          <w:color w:val="auto"/>
          <w:lang w:val="zh-TW"/>
        </w:rPr>
        <w:t>其他相关说明及资料附件</w:t>
      </w:r>
      <w:bookmarkEnd w:id="210"/>
      <w:bookmarkEnd w:id="211"/>
      <w:bookmarkEnd w:id="212"/>
      <w:bookmarkEnd w:id="213"/>
      <w:r w:rsidR="00442542">
        <w:rPr>
          <w:color w:val="auto"/>
          <w:lang w:val="zh-TW"/>
        </w:rPr>
        <w:t>格式</w:t>
      </w:r>
      <w:bookmarkEnd w:id="214"/>
      <w:bookmarkEnd w:id="215"/>
      <w:bookmarkEnd w:id="216"/>
    </w:p>
    <w:p w14:paraId="25B80E66" w14:textId="77777777" w:rsidR="00442542" w:rsidRPr="00204627" w:rsidRDefault="00442542" w:rsidP="00204627">
      <w:pPr>
        <w:pStyle w:val="32"/>
        <w:spacing w:line="360" w:lineRule="auto"/>
        <w:rPr>
          <w:color w:val="auto"/>
          <w:lang w:val="zh-TW"/>
        </w:rPr>
      </w:pPr>
      <w:r w:rsidRPr="00204627">
        <w:rPr>
          <w:rFonts w:hint="eastAsia"/>
          <w:color w:val="auto"/>
          <w:lang w:val="zh-TW"/>
        </w:rPr>
        <w:t>投标人如有其他需要提供的资料或内容可列入本章，但应符合以下格式要求：</w:t>
      </w:r>
    </w:p>
    <w:p w14:paraId="210D25F0" w14:textId="77777777" w:rsidR="00442542" w:rsidRPr="00204627" w:rsidRDefault="00442542" w:rsidP="00204627">
      <w:pPr>
        <w:pStyle w:val="32"/>
        <w:spacing w:line="360" w:lineRule="auto"/>
        <w:rPr>
          <w:color w:val="auto"/>
          <w:lang w:val="zh-TW"/>
        </w:rPr>
      </w:pPr>
      <w:r w:rsidRPr="00204627">
        <w:rPr>
          <w:rFonts w:hint="eastAsia"/>
          <w:color w:val="auto"/>
          <w:lang w:val="zh-TW"/>
        </w:rPr>
        <w:t>1. 正文字体为宋体小四号字，行间距1.5倍行距，段前段后设置为0；表格内字体为宋体小四号字，行间距为单倍行距。</w:t>
      </w:r>
    </w:p>
    <w:p w14:paraId="10753B96" w14:textId="77777777" w:rsidR="00442542" w:rsidRPr="00204627" w:rsidRDefault="00442542" w:rsidP="00204627">
      <w:pPr>
        <w:pStyle w:val="32"/>
        <w:spacing w:line="360" w:lineRule="auto"/>
        <w:rPr>
          <w:color w:val="auto"/>
          <w:lang w:val="zh-TW"/>
        </w:rPr>
      </w:pPr>
      <w:r w:rsidRPr="00204627">
        <w:rPr>
          <w:rFonts w:hint="eastAsia"/>
          <w:color w:val="auto"/>
          <w:lang w:val="zh-TW"/>
        </w:rPr>
        <w:t>2. 图纸或特别文件可提供复印件并加章公</w:t>
      </w:r>
      <w:r w:rsidRPr="00204627">
        <w:rPr>
          <w:color w:val="auto"/>
          <w:lang w:val="zh-TW"/>
        </w:rPr>
        <w:t>章</w:t>
      </w:r>
      <w:r w:rsidRPr="00204627">
        <w:rPr>
          <w:rFonts w:hint="eastAsia"/>
          <w:color w:val="auto"/>
          <w:lang w:val="zh-TW"/>
        </w:rPr>
        <w:t>或投标专用章。</w:t>
      </w:r>
      <w:bookmarkStart w:id="217" w:name="_Toc10632"/>
      <w:bookmarkStart w:id="218" w:name="_Toc30003"/>
      <w:bookmarkStart w:id="219" w:name="_Toc12"/>
      <w:bookmarkStart w:id="220" w:name="_Toc4817"/>
    </w:p>
    <w:p w14:paraId="7C7BA355" w14:textId="77777777" w:rsidR="00442542" w:rsidRDefault="00442542" w:rsidP="00442542">
      <w:pPr>
        <w:rPr>
          <w:u w:val="none"/>
        </w:rPr>
      </w:pPr>
    </w:p>
    <w:p w14:paraId="2E35FCC6" w14:textId="77777777" w:rsidR="00442542" w:rsidRDefault="00442542" w:rsidP="00442542">
      <w:pPr>
        <w:rPr>
          <w:u w:val="none"/>
        </w:rPr>
      </w:pPr>
    </w:p>
    <w:p w14:paraId="682F0C5F" w14:textId="77777777" w:rsidR="00442542" w:rsidRDefault="00442542" w:rsidP="00442542">
      <w:pPr>
        <w:rPr>
          <w:u w:val="none"/>
        </w:rPr>
      </w:pPr>
    </w:p>
    <w:p w14:paraId="6FFA8D8C" w14:textId="77777777" w:rsidR="00442542" w:rsidRDefault="00442542" w:rsidP="00442542">
      <w:pPr>
        <w:rPr>
          <w:u w:val="none"/>
        </w:rPr>
      </w:pPr>
    </w:p>
    <w:p w14:paraId="7A15296B" w14:textId="77777777" w:rsidR="00442542" w:rsidRDefault="00442542" w:rsidP="00442542">
      <w:pPr>
        <w:rPr>
          <w:u w:val="none"/>
        </w:rPr>
      </w:pPr>
    </w:p>
    <w:p w14:paraId="18E2EDED" w14:textId="77777777" w:rsidR="00442542" w:rsidRDefault="00442542" w:rsidP="00442542">
      <w:pPr>
        <w:rPr>
          <w:u w:val="none"/>
        </w:rPr>
      </w:pPr>
    </w:p>
    <w:p w14:paraId="54CE60E8" w14:textId="77777777" w:rsidR="00442542" w:rsidRDefault="00442542" w:rsidP="00442542">
      <w:pPr>
        <w:rPr>
          <w:u w:val="none"/>
        </w:rPr>
      </w:pPr>
    </w:p>
    <w:p w14:paraId="0C688CE2" w14:textId="77777777" w:rsidR="00442542" w:rsidRDefault="00442542" w:rsidP="00442542">
      <w:pPr>
        <w:ind w:firstLine="0"/>
        <w:rPr>
          <w:u w:val="none"/>
        </w:rPr>
      </w:pPr>
    </w:p>
    <w:p w14:paraId="21F18375" w14:textId="77777777" w:rsidR="00442542" w:rsidRDefault="00442542" w:rsidP="00442542">
      <w:pPr>
        <w:rPr>
          <w:u w:val="none"/>
        </w:rPr>
      </w:pPr>
    </w:p>
    <w:p w14:paraId="494CF2AD" w14:textId="77777777" w:rsidR="00354963" w:rsidRDefault="00354963">
      <w:pPr>
        <w:widowControl/>
        <w:snapToGrid/>
        <w:spacing w:line="240" w:lineRule="auto"/>
        <w:ind w:firstLine="0"/>
        <w:jc w:val="left"/>
        <w:rPr>
          <w:rFonts w:ascii="Arial" w:eastAsia="PMingLiU" w:hAnsi="Arial" w:cs="Arial"/>
          <w:b/>
          <w:bCs/>
          <w:color w:val="000000"/>
          <w:kern w:val="2"/>
          <w:szCs w:val="32"/>
          <w:lang w:val="zh-TW" w:eastAsia="zh-TW"/>
        </w:rPr>
      </w:pPr>
      <w:bookmarkStart w:id="221" w:name="_Toc149204686"/>
      <w:bookmarkStart w:id="222" w:name="_Toc489533814"/>
      <w:r>
        <w:rPr>
          <w:rFonts w:eastAsia="PMingLiU"/>
          <w:lang w:val="zh-TW" w:eastAsia="zh-TW"/>
        </w:rPr>
        <w:br w:type="page"/>
      </w:r>
    </w:p>
    <w:p w14:paraId="2806A227" w14:textId="7A609CE4" w:rsidR="00442542" w:rsidRDefault="00497268" w:rsidP="00442542">
      <w:pPr>
        <w:pStyle w:val="2"/>
        <w:rPr>
          <w:lang w:val="zh-TW"/>
        </w:rPr>
      </w:pPr>
      <w:bookmarkStart w:id="223" w:name="_Toc155599850"/>
      <w:r>
        <w:rPr>
          <w:rFonts w:eastAsia="PMingLiU"/>
          <w:lang w:val="zh-TW" w:eastAsia="zh-TW"/>
        </w:rPr>
        <w:lastRenderedPageBreak/>
        <w:t>6</w:t>
      </w:r>
      <w:r w:rsidR="00442542">
        <w:rPr>
          <w:lang w:val="zh-TW"/>
        </w:rPr>
        <w:t>.</w:t>
      </w:r>
      <w:r w:rsidR="00442542">
        <w:rPr>
          <w:rFonts w:eastAsia="PMingLiU"/>
          <w:lang w:val="zh-TW" w:eastAsia="zh-TW"/>
        </w:rPr>
        <w:t>9</w:t>
      </w:r>
      <w:r w:rsidR="00123AA9">
        <w:rPr>
          <w:rFonts w:asciiTheme="minorEastAsia" w:eastAsiaTheme="minorEastAsia" w:hAnsiTheme="minorEastAsia" w:hint="eastAsia"/>
          <w:lang w:val="zh-TW"/>
        </w:rPr>
        <w:t>投</w:t>
      </w:r>
      <w:r w:rsidR="00442542">
        <w:rPr>
          <w:lang w:val="zh-TW"/>
        </w:rPr>
        <w:t>标文件声明</w:t>
      </w:r>
      <w:bookmarkEnd w:id="217"/>
      <w:bookmarkEnd w:id="218"/>
      <w:bookmarkEnd w:id="219"/>
      <w:bookmarkEnd w:id="220"/>
      <w:r w:rsidR="00442542">
        <w:rPr>
          <w:lang w:val="zh-TW"/>
        </w:rPr>
        <w:t>格式</w:t>
      </w:r>
      <w:bookmarkEnd w:id="221"/>
      <w:bookmarkEnd w:id="222"/>
      <w:bookmarkEnd w:id="223"/>
    </w:p>
    <w:p w14:paraId="21877AB3" w14:textId="77777777" w:rsidR="00442542" w:rsidRDefault="00442542" w:rsidP="00442542">
      <w:pPr>
        <w:pStyle w:val="A0"/>
        <w:jc w:val="center"/>
        <w:rPr>
          <w:rFonts w:ascii="宋体" w:eastAsia="宋体" w:hAnsi="宋体" w:cs="宋体"/>
          <w:b/>
          <w:bCs/>
          <w:sz w:val="24"/>
          <w:szCs w:val="24"/>
        </w:rPr>
      </w:pPr>
    </w:p>
    <w:p w14:paraId="657AF845" w14:textId="77777777" w:rsidR="00442542" w:rsidRDefault="00442542" w:rsidP="00442542">
      <w:pPr>
        <w:pStyle w:val="A0"/>
        <w:spacing w:line="360" w:lineRule="auto"/>
        <w:jc w:val="center"/>
        <w:rPr>
          <w:rFonts w:ascii="宋体" w:eastAsia="宋体" w:hAnsi="宋体" w:cs="宋体"/>
          <w:b/>
          <w:bCs/>
          <w:sz w:val="30"/>
          <w:szCs w:val="30"/>
          <w:lang w:val="zh-TW"/>
        </w:rPr>
      </w:pPr>
      <w:r>
        <w:rPr>
          <w:rFonts w:ascii="宋体" w:eastAsia="宋体" w:hAnsi="宋体" w:cs="宋体"/>
          <w:b/>
          <w:bCs/>
          <w:sz w:val="30"/>
          <w:szCs w:val="30"/>
          <w:lang w:val="zh-TW" w:eastAsia="zh-TW"/>
        </w:rPr>
        <w:t>投标文件声明</w:t>
      </w:r>
    </w:p>
    <w:p w14:paraId="399367B4" w14:textId="77777777" w:rsidR="00442542" w:rsidRDefault="00442542" w:rsidP="00204627">
      <w:pPr>
        <w:pStyle w:val="A0"/>
        <w:spacing w:line="360" w:lineRule="auto"/>
        <w:ind w:firstLineChars="200" w:firstLine="482"/>
        <w:jc w:val="center"/>
        <w:rPr>
          <w:rFonts w:ascii="宋体" w:eastAsia="宋体" w:hAnsi="宋体" w:cs="宋体"/>
          <w:b/>
          <w:bCs/>
          <w:sz w:val="24"/>
          <w:szCs w:val="24"/>
          <w:lang w:val="zh-TW"/>
        </w:rPr>
      </w:pPr>
    </w:p>
    <w:p w14:paraId="66FE28CC" w14:textId="77777777" w:rsidR="00442542" w:rsidRDefault="00442542" w:rsidP="00204627">
      <w:pPr>
        <w:pStyle w:val="A0"/>
        <w:spacing w:line="360" w:lineRule="auto"/>
        <w:ind w:firstLineChars="200" w:firstLine="480"/>
        <w:rPr>
          <w:rFonts w:ascii="宋体" w:eastAsia="宋体" w:hAnsi="宋体" w:cs="宋体"/>
          <w:sz w:val="24"/>
          <w:szCs w:val="24"/>
          <w:lang w:eastAsia="zh-TW"/>
        </w:rPr>
      </w:pPr>
      <w:r>
        <w:rPr>
          <w:rFonts w:ascii="宋体" w:eastAsia="宋体" w:hAnsi="宋体" w:cs="宋体" w:hint="eastAsia"/>
          <w:sz w:val="24"/>
          <w:szCs w:val="24"/>
          <w:lang w:eastAsia="zh-TW"/>
        </w:rPr>
        <w:t>致：太原重型机械集团有限公司</w:t>
      </w:r>
    </w:p>
    <w:p w14:paraId="3F701418" w14:textId="1CAFB281"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w:t>
      </w:r>
      <w:r>
        <w:rPr>
          <w:rFonts w:ascii="宋体" w:eastAsia="宋体" w:hAnsi="宋体" w:cs="宋体"/>
          <w:sz w:val="24"/>
          <w:szCs w:val="24"/>
          <w:lang w:val="zh-TW" w:eastAsia="zh-TW"/>
        </w:rPr>
        <w:t>我单位愿遵守</w:t>
      </w:r>
      <w:r>
        <w:rPr>
          <w:rFonts w:ascii="宋体" w:eastAsia="宋体" w:hAnsi="宋体" w:cs="宋体" w:hint="eastAsia"/>
          <w:sz w:val="24"/>
          <w:szCs w:val="24"/>
          <w:u w:val="single"/>
          <w:lang w:val="zh-TW" w:eastAsia="zh-TW"/>
        </w:rPr>
        <w:t>（</w:t>
      </w:r>
      <w:r>
        <w:rPr>
          <w:rFonts w:asciiTheme="minorEastAsia" w:eastAsiaTheme="minorEastAsia" w:hAnsiTheme="minorEastAsia" w:hint="eastAsia"/>
          <w:sz w:val="24"/>
          <w:szCs w:val="24"/>
          <w:u w:val="single"/>
        </w:rPr>
        <w:t>招标</w:t>
      </w:r>
      <w:r>
        <w:rPr>
          <w:rFonts w:asciiTheme="minorEastAsia" w:eastAsiaTheme="minorEastAsia" w:hAnsiTheme="minorEastAsia"/>
          <w:sz w:val="24"/>
          <w:szCs w:val="24"/>
          <w:u w:val="single"/>
        </w:rPr>
        <w:t>项目名称</w:t>
      </w:r>
      <w:r>
        <w:rPr>
          <w:rFonts w:asciiTheme="minorEastAsia" w:eastAsiaTheme="minorEastAsia" w:hAnsiTheme="minorEastAsia" w:hint="eastAsia"/>
          <w:sz w:val="24"/>
          <w:szCs w:val="24"/>
          <w:u w:val="single"/>
        </w:rPr>
        <w:t>）（招标项目编号：</w:t>
      </w:r>
      <w:r w:rsidR="00377E9E" w:rsidRPr="00377E9E">
        <w:rPr>
          <w:rFonts w:asciiTheme="minorEastAsia" w:eastAsiaTheme="minorEastAsia" w:hAnsiTheme="minorEastAsia"/>
          <w:sz w:val="24"/>
          <w:szCs w:val="24"/>
          <w:u w:val="single"/>
        </w:rPr>
        <w:t>YB24X036</w:t>
      </w:r>
      <w:r>
        <w:rPr>
          <w:rFonts w:asciiTheme="minorEastAsia" w:eastAsiaTheme="minorEastAsia" w:hAnsiTheme="minorEastAsia" w:hint="eastAsia"/>
          <w:sz w:val="24"/>
          <w:szCs w:val="24"/>
          <w:u w:val="single"/>
        </w:rPr>
        <w:t>）</w:t>
      </w:r>
      <w:r>
        <w:rPr>
          <w:rFonts w:ascii="宋体" w:eastAsia="宋体" w:hAnsi="宋体" w:cs="宋体"/>
          <w:sz w:val="24"/>
          <w:szCs w:val="24"/>
          <w:lang w:val="zh-TW" w:eastAsia="zh-TW"/>
        </w:rPr>
        <w:t>招标文件中的所有要求（在投标文件中声明有偏离的内容除外）。</w:t>
      </w:r>
    </w:p>
    <w:p w14:paraId="49BFAB78" w14:textId="77777777"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2.</w:t>
      </w:r>
      <w:r>
        <w:rPr>
          <w:rFonts w:ascii="宋体" w:eastAsia="宋体" w:hAnsi="宋体" w:cs="宋体"/>
          <w:sz w:val="24"/>
          <w:szCs w:val="24"/>
          <w:lang w:val="zh-TW" w:eastAsia="zh-TW"/>
        </w:rPr>
        <w:t>我单位投标文件电子版与纸质版一致，如有偏差以纸质版文件为准。</w:t>
      </w:r>
    </w:p>
    <w:p w14:paraId="5921F0C3" w14:textId="77777777"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sz w:val="24"/>
          <w:szCs w:val="24"/>
          <w:lang w:val="zh-TW" w:eastAsia="zh-TW"/>
        </w:rPr>
        <w:t>我单位</w:t>
      </w:r>
      <w:r>
        <w:rPr>
          <w:rFonts w:ascii="宋体" w:eastAsia="宋体" w:hAnsi="宋体" w:cs="宋体" w:hint="eastAsia"/>
          <w:sz w:val="24"/>
          <w:szCs w:val="24"/>
          <w:lang w:val="zh-TW"/>
        </w:rPr>
        <w:t>没有处于被责令停业的状态；没有处于财产被接管、冻结、破产的状态；</w:t>
      </w:r>
      <w:r>
        <w:rPr>
          <w:rFonts w:ascii="宋体" w:eastAsia="宋体" w:hAnsi="宋体" w:cs="宋体"/>
          <w:sz w:val="24"/>
          <w:szCs w:val="24"/>
          <w:lang w:val="zh-TW" w:eastAsia="zh-TW"/>
        </w:rPr>
        <w:t>我单位及法人</w:t>
      </w:r>
      <w:r>
        <w:rPr>
          <w:rFonts w:ascii="宋体" w:eastAsia="宋体" w:hAnsi="宋体" w:cs="宋体" w:hint="eastAsia"/>
          <w:sz w:val="24"/>
          <w:szCs w:val="24"/>
          <w:lang w:val="zh-TW"/>
        </w:rPr>
        <w:t>代表近三年内</w:t>
      </w:r>
      <w:r>
        <w:rPr>
          <w:rFonts w:ascii="宋体" w:eastAsia="宋体" w:hAnsi="宋体" w:cs="宋体" w:hint="eastAsia"/>
          <w:sz w:val="24"/>
          <w:szCs w:val="24"/>
        </w:rPr>
        <w:t>(</w:t>
      </w:r>
      <w:r>
        <w:rPr>
          <w:rFonts w:ascii="宋体" w:eastAsia="宋体" w:hAnsi="宋体" w:cs="宋体" w:hint="eastAsia"/>
          <w:sz w:val="24"/>
          <w:szCs w:val="24"/>
          <w:lang w:val="zh-TW"/>
        </w:rPr>
        <w:t>距本次投标日期</w:t>
      </w:r>
      <w:r>
        <w:rPr>
          <w:rFonts w:ascii="宋体" w:eastAsia="宋体" w:hAnsi="宋体" w:cs="宋体" w:hint="eastAsia"/>
          <w:sz w:val="24"/>
          <w:szCs w:val="24"/>
        </w:rPr>
        <w:t>)</w:t>
      </w:r>
      <w:r>
        <w:rPr>
          <w:rFonts w:ascii="宋体" w:eastAsia="宋体" w:hAnsi="宋体" w:cs="宋体"/>
          <w:sz w:val="24"/>
          <w:szCs w:val="24"/>
          <w:lang w:val="zh-TW" w:eastAsia="zh-TW"/>
        </w:rPr>
        <w:t>无商业贿赂行为</w:t>
      </w:r>
      <w:r>
        <w:rPr>
          <w:rFonts w:ascii="宋体" w:eastAsia="宋体" w:hAnsi="宋体" w:cs="宋体" w:hint="eastAsia"/>
          <w:sz w:val="24"/>
          <w:szCs w:val="24"/>
          <w:lang w:val="zh-TW"/>
        </w:rPr>
        <w:t>记录以</w:t>
      </w:r>
      <w:r>
        <w:rPr>
          <w:rFonts w:ascii="宋体" w:eastAsia="宋体" w:hAnsi="宋体" w:cs="宋体"/>
          <w:sz w:val="24"/>
          <w:szCs w:val="24"/>
          <w:lang w:val="zh-TW" w:eastAsia="zh-TW"/>
        </w:rPr>
        <w:t>及与招</w:t>
      </w:r>
      <w:r>
        <w:rPr>
          <w:rFonts w:ascii="宋体" w:eastAsia="宋体" w:hAnsi="宋体" w:cs="宋体" w:hint="eastAsia"/>
          <w:sz w:val="24"/>
          <w:szCs w:val="24"/>
          <w:lang w:val="zh-TW"/>
        </w:rPr>
        <w:t>、</w:t>
      </w:r>
      <w:r>
        <w:rPr>
          <w:rFonts w:ascii="宋体" w:eastAsia="宋体" w:hAnsi="宋体" w:cs="宋体"/>
          <w:sz w:val="24"/>
          <w:szCs w:val="24"/>
          <w:lang w:val="zh-TW" w:eastAsia="zh-TW"/>
        </w:rPr>
        <w:t>投标有关的违法、违纪</w:t>
      </w:r>
      <w:r>
        <w:rPr>
          <w:rFonts w:ascii="宋体" w:eastAsia="宋体" w:hAnsi="宋体" w:cs="宋体" w:hint="eastAsia"/>
          <w:sz w:val="24"/>
          <w:szCs w:val="24"/>
          <w:lang w:val="zh-TW"/>
        </w:rPr>
        <w:t>、违规、违约等不良记录</w:t>
      </w:r>
      <w:r>
        <w:rPr>
          <w:rFonts w:ascii="宋体" w:eastAsia="宋体" w:hAnsi="宋体" w:cs="宋体"/>
          <w:sz w:val="24"/>
          <w:szCs w:val="24"/>
          <w:lang w:val="zh-TW" w:eastAsia="zh-TW"/>
        </w:rPr>
        <w:t>。</w:t>
      </w:r>
    </w:p>
    <w:p w14:paraId="061E3E56" w14:textId="77777777"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4.</w:t>
      </w:r>
      <w:r>
        <w:rPr>
          <w:rFonts w:ascii="宋体" w:eastAsia="宋体" w:hAnsi="宋体" w:cs="宋体" w:hint="eastAsia"/>
          <w:sz w:val="24"/>
          <w:szCs w:val="24"/>
          <w:lang w:val="zh-TW"/>
        </w:rPr>
        <w:t>我单位承诺在此次投标活动</w:t>
      </w:r>
      <w:r>
        <w:rPr>
          <w:rFonts w:ascii="宋体" w:eastAsia="宋体" w:hAnsi="宋体" w:cs="宋体"/>
          <w:sz w:val="24"/>
          <w:szCs w:val="24"/>
          <w:lang w:val="zh-TW"/>
        </w:rPr>
        <w:t>中</w:t>
      </w:r>
      <w:r>
        <w:rPr>
          <w:rFonts w:ascii="宋体" w:eastAsia="宋体" w:hAnsi="宋体" w:cs="宋体" w:hint="eastAsia"/>
          <w:sz w:val="24"/>
          <w:szCs w:val="24"/>
          <w:lang w:val="zh-TW"/>
        </w:rPr>
        <w:t>不进行</w:t>
      </w:r>
      <w:r>
        <w:rPr>
          <w:rFonts w:ascii="宋体" w:eastAsia="宋体" w:hAnsi="宋体" w:cs="宋体"/>
          <w:sz w:val="24"/>
          <w:szCs w:val="24"/>
          <w:lang w:val="zh-TW" w:eastAsia="zh-TW"/>
        </w:rPr>
        <w:t>商业贿赂及</w:t>
      </w:r>
      <w:r>
        <w:rPr>
          <w:rFonts w:ascii="宋体" w:eastAsia="宋体" w:hAnsi="宋体" w:cs="宋体" w:hint="eastAsia"/>
          <w:sz w:val="24"/>
          <w:szCs w:val="24"/>
          <w:lang w:val="zh-TW"/>
        </w:rPr>
        <w:t>其他违规、</w:t>
      </w:r>
      <w:r>
        <w:rPr>
          <w:rFonts w:ascii="宋体" w:eastAsia="宋体" w:hAnsi="宋体" w:cs="宋体"/>
          <w:sz w:val="24"/>
          <w:szCs w:val="24"/>
          <w:lang w:val="zh-TW" w:eastAsia="zh-TW"/>
        </w:rPr>
        <w:t>违纪</w:t>
      </w:r>
      <w:r>
        <w:rPr>
          <w:rFonts w:ascii="宋体" w:eastAsia="宋体" w:hAnsi="宋体" w:cs="宋体" w:hint="eastAsia"/>
          <w:sz w:val="24"/>
          <w:szCs w:val="24"/>
          <w:lang w:val="zh-TW"/>
        </w:rPr>
        <w:t>、</w:t>
      </w:r>
      <w:r>
        <w:rPr>
          <w:rFonts w:ascii="宋体" w:eastAsia="宋体" w:hAnsi="宋体" w:cs="宋体"/>
          <w:sz w:val="24"/>
          <w:szCs w:val="24"/>
          <w:lang w:val="zh-TW" w:eastAsia="zh-TW"/>
        </w:rPr>
        <w:t>违法行为。</w:t>
      </w:r>
    </w:p>
    <w:p w14:paraId="514A2662" w14:textId="77777777"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5.</w:t>
      </w:r>
      <w:r>
        <w:rPr>
          <w:rFonts w:ascii="宋体" w:eastAsia="宋体" w:hAnsi="宋体" w:cs="宋体"/>
          <w:sz w:val="24"/>
          <w:szCs w:val="24"/>
          <w:lang w:val="zh-TW" w:eastAsia="zh-TW"/>
        </w:rPr>
        <w:t>我单位所提供的投标</w:t>
      </w:r>
      <w:r>
        <w:rPr>
          <w:rFonts w:ascii="宋体" w:eastAsia="宋体" w:hAnsi="宋体" w:cs="宋体" w:hint="eastAsia"/>
          <w:sz w:val="24"/>
          <w:szCs w:val="24"/>
          <w:lang w:val="zh-TW"/>
        </w:rPr>
        <w:t>文件及</w:t>
      </w:r>
      <w:r>
        <w:rPr>
          <w:rFonts w:ascii="宋体" w:eastAsia="宋体" w:hAnsi="宋体" w:cs="宋体"/>
          <w:sz w:val="24"/>
          <w:szCs w:val="24"/>
          <w:lang w:val="zh-TW"/>
        </w:rPr>
        <w:t>附件</w:t>
      </w:r>
      <w:r>
        <w:rPr>
          <w:rFonts w:ascii="宋体" w:eastAsia="宋体" w:hAnsi="宋体" w:cs="宋体"/>
          <w:sz w:val="24"/>
          <w:szCs w:val="24"/>
          <w:lang w:val="zh-TW" w:eastAsia="zh-TW"/>
        </w:rPr>
        <w:t>内容真实、有效</w:t>
      </w:r>
      <w:r>
        <w:rPr>
          <w:rFonts w:ascii="宋体" w:eastAsia="宋体" w:hAnsi="宋体" w:cs="宋体" w:hint="eastAsia"/>
          <w:sz w:val="24"/>
          <w:szCs w:val="24"/>
          <w:lang w:val="zh-TW"/>
        </w:rPr>
        <w:t>。</w:t>
      </w:r>
    </w:p>
    <w:p w14:paraId="24AF5FD6" w14:textId="77777777" w:rsidR="00442542" w:rsidRDefault="00442542" w:rsidP="00204627">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6.</w:t>
      </w:r>
      <w:r>
        <w:rPr>
          <w:rFonts w:ascii="宋体" w:eastAsia="宋体" w:hAnsi="宋体" w:cs="宋体" w:hint="eastAsia"/>
          <w:sz w:val="24"/>
          <w:szCs w:val="24"/>
          <w:lang w:val="zh-TW"/>
        </w:rPr>
        <w:t>投标过程中，</w:t>
      </w:r>
      <w:r>
        <w:rPr>
          <w:rFonts w:ascii="宋体" w:eastAsia="宋体" w:hAnsi="宋体" w:cs="宋体"/>
          <w:sz w:val="24"/>
          <w:szCs w:val="24"/>
          <w:lang w:val="zh-TW" w:eastAsia="zh-TW"/>
        </w:rPr>
        <w:t>我单位</w:t>
      </w:r>
      <w:r>
        <w:rPr>
          <w:rFonts w:ascii="宋体" w:eastAsia="宋体" w:hAnsi="宋体" w:cs="宋体"/>
          <w:color w:val="auto"/>
          <w:sz w:val="24"/>
          <w:szCs w:val="24"/>
          <w:lang w:val="zh-TW" w:eastAsia="zh-TW"/>
        </w:rPr>
        <w:t>被授权代表的手写签名</w:t>
      </w:r>
      <w:r>
        <w:rPr>
          <w:rFonts w:ascii="宋体" w:eastAsia="宋体" w:hAnsi="宋体" w:cs="宋体" w:hint="eastAsia"/>
          <w:color w:val="auto"/>
          <w:sz w:val="24"/>
          <w:szCs w:val="24"/>
          <w:lang w:val="zh-TW"/>
        </w:rPr>
        <w:t>文件与加盖了</w:t>
      </w:r>
      <w:r>
        <w:rPr>
          <w:rFonts w:ascii="宋体" w:eastAsia="宋体" w:hAnsi="宋体" w:cs="宋体" w:hint="eastAsia"/>
          <w:sz w:val="24"/>
        </w:rPr>
        <w:t>公章或投标专用章的文件</w:t>
      </w:r>
      <w:r>
        <w:rPr>
          <w:rFonts w:ascii="宋体" w:eastAsia="宋体" w:hAnsi="宋体" w:cs="宋体"/>
          <w:color w:val="auto"/>
          <w:sz w:val="24"/>
          <w:szCs w:val="24"/>
          <w:lang w:val="zh-TW" w:eastAsia="zh-TW"/>
        </w:rPr>
        <w:t>具有同等的法律效力。</w:t>
      </w:r>
    </w:p>
    <w:p w14:paraId="76FC4D3C" w14:textId="0ED0C87B" w:rsidR="00442542" w:rsidRDefault="00442542" w:rsidP="00204627">
      <w:pPr>
        <w:pStyle w:val="A0"/>
        <w:spacing w:line="360" w:lineRule="auto"/>
        <w:ind w:firstLineChars="200" w:firstLine="480"/>
        <w:rPr>
          <w:rFonts w:ascii="宋体" w:eastAsia="宋体" w:hAnsi="宋体" w:cs="宋体"/>
          <w:b/>
          <w:bCs/>
          <w:sz w:val="24"/>
          <w:szCs w:val="24"/>
        </w:rPr>
      </w:pPr>
      <w:r>
        <w:rPr>
          <w:rFonts w:ascii="宋体" w:eastAsia="宋体" w:hAnsi="宋体" w:cs="宋体"/>
          <w:sz w:val="24"/>
          <w:szCs w:val="24"/>
          <w:lang w:val="zh-TW" w:eastAsia="zh-TW"/>
        </w:rPr>
        <w:t>以上声明仅限</w:t>
      </w:r>
      <w:r>
        <w:rPr>
          <w:rFonts w:asciiTheme="minorEastAsia" w:eastAsiaTheme="minorEastAsia" w:hAnsiTheme="minorEastAsia" w:hint="eastAsia"/>
          <w:sz w:val="24"/>
          <w:szCs w:val="24"/>
          <w:u w:val="single"/>
        </w:rPr>
        <w:t>（招标</w:t>
      </w:r>
      <w:r>
        <w:rPr>
          <w:rFonts w:asciiTheme="minorEastAsia" w:eastAsiaTheme="minorEastAsia" w:hAnsiTheme="minorEastAsia"/>
          <w:sz w:val="24"/>
          <w:szCs w:val="24"/>
          <w:u w:val="single"/>
        </w:rPr>
        <w:t>项目名称</w:t>
      </w:r>
      <w:r>
        <w:rPr>
          <w:rFonts w:asciiTheme="minorEastAsia" w:eastAsiaTheme="minorEastAsia" w:hAnsiTheme="minorEastAsia" w:hint="eastAsia"/>
          <w:sz w:val="24"/>
          <w:szCs w:val="24"/>
          <w:u w:val="single"/>
        </w:rPr>
        <w:t>）（招标项目编号：</w:t>
      </w:r>
      <w:r w:rsidR="00377E9E" w:rsidRPr="00377E9E">
        <w:rPr>
          <w:rFonts w:asciiTheme="minorEastAsia" w:eastAsiaTheme="minorEastAsia" w:hAnsiTheme="minorEastAsia"/>
          <w:sz w:val="24"/>
          <w:szCs w:val="24"/>
          <w:u w:val="single"/>
        </w:rPr>
        <w:t>YB24X036</w:t>
      </w:r>
      <w:r>
        <w:rPr>
          <w:rFonts w:asciiTheme="minorEastAsia" w:eastAsiaTheme="minorEastAsia" w:hAnsiTheme="minorEastAsia" w:hint="eastAsia"/>
          <w:sz w:val="24"/>
          <w:szCs w:val="24"/>
          <w:u w:val="single"/>
        </w:rPr>
        <w:t>）</w:t>
      </w:r>
      <w:r>
        <w:rPr>
          <w:rFonts w:ascii="宋体" w:eastAsia="宋体" w:hAnsi="宋体" w:cs="宋体"/>
          <w:sz w:val="24"/>
          <w:szCs w:val="24"/>
          <w:lang w:val="zh-TW" w:eastAsia="zh-TW"/>
        </w:rPr>
        <w:t>的投标活动有效</w:t>
      </w:r>
      <w:r>
        <w:rPr>
          <w:rFonts w:ascii="宋体" w:eastAsia="宋体" w:hAnsi="宋体" w:cs="宋体" w:hint="eastAsia"/>
          <w:sz w:val="24"/>
          <w:szCs w:val="24"/>
          <w:lang w:val="zh-TW"/>
        </w:rPr>
        <w:t>。</w:t>
      </w:r>
    </w:p>
    <w:p w14:paraId="482BF55A" w14:textId="77777777" w:rsidR="00442542" w:rsidRDefault="00442542" w:rsidP="00204627">
      <w:pPr>
        <w:pStyle w:val="A0"/>
        <w:spacing w:line="360" w:lineRule="auto"/>
        <w:ind w:firstLineChars="200" w:firstLine="480"/>
        <w:jc w:val="left"/>
        <w:rPr>
          <w:rFonts w:ascii="宋体" w:eastAsia="宋体" w:hAnsi="宋体" w:cs="宋体"/>
          <w:sz w:val="24"/>
          <w:szCs w:val="24"/>
          <w:lang w:val="zh-TW" w:eastAsia="zh-TW"/>
        </w:rPr>
      </w:pPr>
      <w:r>
        <w:rPr>
          <w:rFonts w:ascii="宋体" w:eastAsia="宋体" w:hAnsi="宋体" w:cs="宋体"/>
          <w:sz w:val="24"/>
          <w:szCs w:val="24"/>
          <w:lang w:val="zh-TW" w:eastAsia="zh-TW"/>
        </w:rPr>
        <w:t>如我单位违反上述声明或声明与事实不符的，</w:t>
      </w:r>
      <w:r>
        <w:rPr>
          <w:rFonts w:ascii="宋体" w:eastAsia="宋体" w:hAnsi="宋体" w:cs="宋体" w:hint="eastAsia"/>
          <w:sz w:val="24"/>
          <w:szCs w:val="24"/>
          <w:lang w:val="zh-TW"/>
        </w:rPr>
        <w:t>经查实，</w:t>
      </w:r>
      <w:r>
        <w:rPr>
          <w:rFonts w:ascii="宋体" w:eastAsia="宋体" w:hAnsi="宋体" w:cs="宋体"/>
          <w:sz w:val="24"/>
          <w:szCs w:val="24"/>
          <w:lang w:val="zh-TW" w:eastAsia="zh-TW"/>
        </w:rPr>
        <w:t>我单位愿承担由此造成的</w:t>
      </w:r>
      <w:r>
        <w:rPr>
          <w:rFonts w:ascii="宋体" w:eastAsia="宋体" w:hAnsi="宋体" w:cs="宋体" w:hint="eastAsia"/>
          <w:sz w:val="24"/>
          <w:szCs w:val="24"/>
          <w:lang w:val="zh-TW"/>
        </w:rPr>
        <w:t>法律</w:t>
      </w:r>
      <w:r>
        <w:rPr>
          <w:rFonts w:ascii="宋体" w:eastAsia="宋体" w:hAnsi="宋体" w:cs="宋体"/>
          <w:sz w:val="24"/>
          <w:szCs w:val="24"/>
          <w:lang w:val="zh-TW" w:eastAsia="zh-TW"/>
        </w:rPr>
        <w:t>责任及相关损失</w:t>
      </w:r>
      <w:r>
        <w:rPr>
          <w:rFonts w:ascii="宋体" w:eastAsia="宋体" w:hAnsi="宋体" w:cs="宋体" w:hint="eastAsia"/>
          <w:sz w:val="24"/>
          <w:szCs w:val="24"/>
          <w:lang w:val="zh-TW"/>
        </w:rPr>
        <w:t>。</w:t>
      </w:r>
    </w:p>
    <w:p w14:paraId="59704F97" w14:textId="77777777" w:rsidR="00442542" w:rsidRDefault="00442542" w:rsidP="00204627">
      <w:pPr>
        <w:pStyle w:val="A0"/>
        <w:spacing w:line="360" w:lineRule="auto"/>
        <w:ind w:firstLineChars="200" w:firstLine="480"/>
        <w:jc w:val="left"/>
        <w:rPr>
          <w:rFonts w:ascii="宋体" w:eastAsia="宋体" w:hAnsi="宋体" w:cs="宋体"/>
          <w:sz w:val="24"/>
          <w:szCs w:val="24"/>
          <w:lang w:val="zh-TW"/>
        </w:rPr>
      </w:pPr>
      <w:r>
        <w:rPr>
          <w:rFonts w:ascii="宋体" w:eastAsia="宋体" w:hAnsi="宋体" w:cs="宋体"/>
          <w:sz w:val="24"/>
          <w:szCs w:val="24"/>
          <w:lang w:val="zh-TW" w:eastAsia="zh-TW"/>
        </w:rPr>
        <w:t>特此声明</w:t>
      </w:r>
      <w:r>
        <w:rPr>
          <w:rFonts w:ascii="宋体" w:eastAsia="宋体" w:hAnsi="宋体" w:cs="宋体" w:hint="eastAsia"/>
          <w:sz w:val="24"/>
          <w:szCs w:val="24"/>
          <w:lang w:val="zh-TW"/>
        </w:rPr>
        <w:t>。</w:t>
      </w:r>
    </w:p>
    <w:p w14:paraId="44AA4226" w14:textId="77777777" w:rsidR="00442542" w:rsidRDefault="00442542" w:rsidP="00442542">
      <w:pPr>
        <w:pStyle w:val="A0"/>
        <w:spacing w:line="360" w:lineRule="auto"/>
        <w:ind w:firstLine="480"/>
        <w:jc w:val="left"/>
        <w:rPr>
          <w:rFonts w:ascii="宋体" w:eastAsia="宋体" w:hAnsi="宋体" w:cs="宋体"/>
          <w:sz w:val="24"/>
          <w:szCs w:val="24"/>
          <w:lang w:val="zh-TW"/>
        </w:rPr>
      </w:pPr>
    </w:p>
    <w:p w14:paraId="52B89407" w14:textId="77777777" w:rsidR="00442542" w:rsidRDefault="00442542" w:rsidP="00442542">
      <w:pPr>
        <w:pStyle w:val="A0"/>
        <w:spacing w:line="360" w:lineRule="auto"/>
        <w:ind w:firstLine="480"/>
        <w:jc w:val="left"/>
        <w:rPr>
          <w:rFonts w:ascii="宋体" w:eastAsia="宋体" w:hAnsi="宋体" w:cs="宋体"/>
          <w:sz w:val="24"/>
          <w:szCs w:val="24"/>
          <w:lang w:val="zh-TW"/>
        </w:rPr>
      </w:pPr>
    </w:p>
    <w:p w14:paraId="0E13C3C9" w14:textId="77777777" w:rsidR="00442542" w:rsidRDefault="00442542" w:rsidP="00442542">
      <w:pPr>
        <w:ind w:right="960"/>
        <w:jc w:val="right"/>
        <w:rPr>
          <w:u w:val="none"/>
        </w:rPr>
      </w:pPr>
      <w:r>
        <w:rPr>
          <w:rFonts w:hint="eastAsia"/>
          <w:u w:val="none"/>
        </w:rPr>
        <w:t>法定代表人签字（或盖法人章）：</w:t>
      </w:r>
    </w:p>
    <w:p w14:paraId="274AB76F" w14:textId="77777777" w:rsidR="00442542" w:rsidRDefault="00442542" w:rsidP="00442542">
      <w:pPr>
        <w:ind w:right="240"/>
        <w:jc w:val="right"/>
        <w:rPr>
          <w:u w:val="none"/>
        </w:rPr>
      </w:pPr>
      <w:r>
        <w:rPr>
          <w:rFonts w:hint="eastAsia"/>
          <w:u w:val="none"/>
        </w:rPr>
        <w:t>被授权人签字（法定代表人参加除外）：</w:t>
      </w:r>
    </w:p>
    <w:p w14:paraId="786BE6C0" w14:textId="77777777" w:rsidR="00442542" w:rsidRDefault="00442542" w:rsidP="00442542">
      <w:pPr>
        <w:ind w:right="480"/>
        <w:jc w:val="right"/>
        <w:rPr>
          <w:u w:val="none"/>
        </w:rPr>
      </w:pPr>
      <w:r>
        <w:rPr>
          <w:rFonts w:hint="eastAsia"/>
          <w:u w:val="none"/>
        </w:rPr>
        <w:t>投标单位名称（公章或投标专用章）：</w:t>
      </w:r>
    </w:p>
    <w:p w14:paraId="5E805440" w14:textId="77777777" w:rsidR="00442542" w:rsidRDefault="00442542" w:rsidP="00442542">
      <w:pPr>
        <w:ind w:right="960" w:firstLineChars="1800" w:firstLine="4320"/>
        <w:rPr>
          <w:u w:val="none"/>
        </w:rPr>
      </w:pPr>
      <w:r>
        <w:rPr>
          <w:rFonts w:hint="eastAsia"/>
          <w:u w:val="none"/>
        </w:rPr>
        <w:t>日期：</w:t>
      </w:r>
      <w:r>
        <w:rPr>
          <w:rFonts w:hint="eastAsia"/>
          <w:u w:val="none"/>
        </w:rPr>
        <w:t xml:space="preserve">     </w:t>
      </w:r>
      <w:r>
        <w:rPr>
          <w:rFonts w:hint="eastAsia"/>
          <w:u w:val="none"/>
        </w:rPr>
        <w:t>年</w:t>
      </w:r>
      <w:r>
        <w:rPr>
          <w:rFonts w:hint="eastAsia"/>
          <w:u w:val="none"/>
        </w:rPr>
        <w:t xml:space="preserve">     </w:t>
      </w:r>
      <w:r>
        <w:rPr>
          <w:rFonts w:hint="eastAsia"/>
          <w:u w:val="none"/>
        </w:rPr>
        <w:t>月</w:t>
      </w:r>
      <w:r>
        <w:rPr>
          <w:rFonts w:hint="eastAsia"/>
          <w:u w:val="none"/>
        </w:rPr>
        <w:t xml:space="preserve">    </w:t>
      </w:r>
      <w:r w:rsidR="00204627">
        <w:rPr>
          <w:u w:val="none"/>
        </w:rPr>
        <w:t xml:space="preserve">  </w:t>
      </w:r>
      <w:r>
        <w:rPr>
          <w:rFonts w:hint="eastAsia"/>
          <w:u w:val="none"/>
        </w:rPr>
        <w:t>日</w:t>
      </w:r>
    </w:p>
    <w:p w14:paraId="7C2D08DE" w14:textId="77777777" w:rsidR="00442542" w:rsidRDefault="00442542" w:rsidP="00442542">
      <w:pPr>
        <w:rPr>
          <w:u w:val="none"/>
        </w:rPr>
      </w:pPr>
    </w:p>
    <w:p w14:paraId="66BA22E2" w14:textId="77777777" w:rsidR="00442542" w:rsidRDefault="00442542" w:rsidP="00442542">
      <w:pPr>
        <w:rPr>
          <w:u w:val="none"/>
        </w:rPr>
      </w:pPr>
    </w:p>
    <w:p w14:paraId="0DD92A39" w14:textId="77777777" w:rsidR="00442542" w:rsidRDefault="00442542" w:rsidP="00442542">
      <w:pPr>
        <w:rPr>
          <w:u w:val="none"/>
        </w:rPr>
      </w:pPr>
    </w:p>
    <w:p w14:paraId="5F357252" w14:textId="1D3BC50D" w:rsidR="00442542" w:rsidRPr="00A46B83" w:rsidRDefault="00442542" w:rsidP="00A46B83">
      <w:pPr>
        <w:pStyle w:val="A0"/>
        <w:spacing w:before="120" w:after="120" w:line="360" w:lineRule="auto"/>
        <w:jc w:val="center"/>
        <w:outlineLvl w:val="0"/>
        <w:rPr>
          <w:rFonts w:asciiTheme="majorEastAsia" w:eastAsiaTheme="majorEastAsia" w:hAnsiTheme="majorEastAsia" w:cs="宋体"/>
          <w:b/>
          <w:sz w:val="32"/>
          <w:szCs w:val="32"/>
          <w:lang w:val="zh-TW" w:eastAsia="zh-TW"/>
        </w:rPr>
      </w:pPr>
      <w:bookmarkStart w:id="224" w:name="_Toc149204687"/>
      <w:bookmarkStart w:id="225" w:name="_Toc489533804"/>
      <w:bookmarkStart w:id="226" w:name="_Toc155599851"/>
      <w:r w:rsidRPr="00A46B83">
        <w:rPr>
          <w:rFonts w:asciiTheme="majorEastAsia" w:eastAsiaTheme="majorEastAsia" w:hAnsiTheme="majorEastAsia" w:cs="宋体" w:hint="eastAsia"/>
          <w:b/>
          <w:sz w:val="32"/>
          <w:szCs w:val="32"/>
          <w:lang w:val="zh-TW" w:eastAsia="zh-TW"/>
        </w:rPr>
        <w:lastRenderedPageBreak/>
        <w:t>第</w:t>
      </w:r>
      <w:r w:rsidR="00497268">
        <w:rPr>
          <w:rFonts w:asciiTheme="majorEastAsia" w:eastAsiaTheme="majorEastAsia" w:hAnsiTheme="majorEastAsia" w:cs="宋体" w:hint="eastAsia"/>
          <w:b/>
          <w:sz w:val="32"/>
          <w:szCs w:val="32"/>
          <w:lang w:val="zh-TW" w:eastAsia="zh-TW"/>
        </w:rPr>
        <w:t>七</w:t>
      </w:r>
      <w:r w:rsidRPr="00A46B83">
        <w:rPr>
          <w:rFonts w:asciiTheme="majorEastAsia" w:eastAsiaTheme="majorEastAsia" w:hAnsiTheme="majorEastAsia" w:cs="宋体" w:hint="eastAsia"/>
          <w:b/>
          <w:sz w:val="32"/>
          <w:szCs w:val="32"/>
          <w:lang w:val="zh-TW" w:eastAsia="zh-TW"/>
        </w:rPr>
        <w:t xml:space="preserve">章  </w:t>
      </w:r>
      <w:r w:rsidRPr="00A46B83">
        <w:rPr>
          <w:rFonts w:asciiTheme="majorEastAsia" w:eastAsiaTheme="majorEastAsia" w:hAnsiTheme="majorEastAsia" w:cs="宋体"/>
          <w:b/>
          <w:sz w:val="32"/>
          <w:szCs w:val="32"/>
          <w:lang w:val="zh-TW" w:eastAsia="zh-TW"/>
        </w:rPr>
        <w:t>招标过程争议及纠纷的解决</w:t>
      </w:r>
      <w:bookmarkEnd w:id="224"/>
      <w:bookmarkEnd w:id="225"/>
      <w:bookmarkEnd w:id="226"/>
    </w:p>
    <w:p w14:paraId="206F94AC" w14:textId="2FC4BF06" w:rsidR="00442542" w:rsidRDefault="00497268" w:rsidP="00442542">
      <w:pPr>
        <w:pStyle w:val="A0"/>
        <w:tabs>
          <w:tab w:val="left" w:pos="960"/>
        </w:tabs>
        <w:spacing w:line="360" w:lineRule="auto"/>
        <w:ind w:firstLineChars="150" w:firstLine="360"/>
        <w:rPr>
          <w:rFonts w:ascii="宋体" w:eastAsia="宋体" w:hAnsi="宋体" w:cs="宋体"/>
          <w:b/>
          <w:bCs/>
          <w:sz w:val="24"/>
          <w:szCs w:val="24"/>
          <w:lang w:val="zh-TW"/>
        </w:rPr>
      </w:pPr>
      <w:r>
        <w:rPr>
          <w:rFonts w:ascii="宋体" w:eastAsia="宋体" w:hAnsi="宋体" w:cs="宋体"/>
          <w:sz w:val="24"/>
          <w:szCs w:val="24"/>
        </w:rPr>
        <w:t>7</w:t>
      </w:r>
      <w:r w:rsidR="00442542">
        <w:rPr>
          <w:rFonts w:ascii="宋体" w:eastAsia="宋体" w:hAnsi="宋体" w:cs="宋体" w:hint="eastAsia"/>
          <w:sz w:val="24"/>
          <w:szCs w:val="24"/>
        </w:rPr>
        <w:t>.1</w:t>
      </w:r>
      <w:r w:rsidR="00442542">
        <w:rPr>
          <w:rFonts w:ascii="宋体" w:eastAsia="宋体" w:hAnsi="宋体" w:cs="宋体"/>
          <w:sz w:val="24"/>
          <w:szCs w:val="24"/>
          <w:lang w:val="zh-TW" w:eastAsia="zh-TW"/>
        </w:rPr>
        <w:t>招、投标双方友好协商解决；</w:t>
      </w:r>
    </w:p>
    <w:p w14:paraId="73A75F00" w14:textId="390FB645" w:rsidR="00C92133" w:rsidRPr="00204627" w:rsidRDefault="00497268" w:rsidP="00204627">
      <w:pPr>
        <w:pStyle w:val="A0"/>
        <w:tabs>
          <w:tab w:val="left" w:pos="960"/>
        </w:tabs>
        <w:spacing w:line="360" w:lineRule="auto"/>
        <w:ind w:firstLineChars="150" w:firstLine="360"/>
        <w:rPr>
          <w:rFonts w:ascii="宋体" w:eastAsia="PMingLiU" w:hAnsi="宋体" w:cs="宋体"/>
          <w:b/>
          <w:bCs/>
          <w:sz w:val="24"/>
          <w:szCs w:val="24"/>
          <w:lang w:val="zh-TW"/>
        </w:rPr>
      </w:pPr>
      <w:r>
        <w:rPr>
          <w:rFonts w:ascii="宋体" w:eastAsia="宋体" w:hAnsi="宋体" w:cs="宋体"/>
          <w:sz w:val="24"/>
          <w:szCs w:val="24"/>
        </w:rPr>
        <w:t>7</w:t>
      </w:r>
      <w:r w:rsidR="00442542">
        <w:rPr>
          <w:rFonts w:ascii="宋体" w:eastAsia="宋体" w:hAnsi="宋体" w:cs="宋体" w:hint="eastAsia"/>
          <w:sz w:val="24"/>
          <w:szCs w:val="24"/>
        </w:rPr>
        <w:t>.2</w:t>
      </w:r>
      <w:r w:rsidR="00442542">
        <w:rPr>
          <w:rFonts w:ascii="宋体" w:eastAsia="宋体" w:hAnsi="宋体" w:cs="宋体"/>
          <w:sz w:val="24"/>
          <w:szCs w:val="24"/>
          <w:lang w:val="zh-TW" w:eastAsia="zh-TW"/>
        </w:rPr>
        <w:t>协商不成时，</w:t>
      </w:r>
      <w:r w:rsidR="00123AA9" w:rsidRPr="00123AA9">
        <w:rPr>
          <w:rFonts w:ascii="宋体" w:eastAsia="宋体" w:hAnsi="宋体" w:cs="宋体" w:hint="eastAsia"/>
          <w:sz w:val="24"/>
          <w:szCs w:val="24"/>
          <w:lang w:val="zh-TW" w:eastAsia="zh-TW"/>
        </w:rPr>
        <w:t>向招标人所在地人民法院提起诉讼</w:t>
      </w:r>
      <w:r w:rsidR="00123AA9">
        <w:rPr>
          <w:rFonts w:ascii="宋体" w:eastAsia="宋体" w:hAnsi="宋体" w:cs="宋体"/>
          <w:sz w:val="24"/>
          <w:szCs w:val="24"/>
          <w:lang w:val="zh-TW" w:eastAsia="zh-TW"/>
        </w:rPr>
        <w:t>解决</w:t>
      </w:r>
      <w:r w:rsidR="00123AA9">
        <w:rPr>
          <w:rFonts w:ascii="宋体" w:eastAsia="宋体" w:hAnsi="宋体" w:cs="宋体" w:hint="eastAsia"/>
          <w:sz w:val="24"/>
          <w:szCs w:val="24"/>
          <w:lang w:val="zh-TW"/>
        </w:rPr>
        <w:t>。</w:t>
      </w:r>
    </w:p>
    <w:sectPr w:rsidR="00C92133" w:rsidRPr="00204627">
      <w:footerReference w:type="default" r:id="rId18"/>
      <w:headerReference w:type="first" r:id="rId19"/>
      <w:footerReference w:type="first" r:id="rId20"/>
      <w:pgSz w:w="11900" w:h="16840"/>
      <w:pgMar w:top="1474" w:right="1701" w:bottom="1418" w:left="175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2C307" w14:textId="77777777" w:rsidR="00A46B10" w:rsidRDefault="00A46B10">
      <w:pPr>
        <w:spacing w:line="240" w:lineRule="auto"/>
      </w:pPr>
      <w:r>
        <w:separator/>
      </w:r>
    </w:p>
  </w:endnote>
  <w:endnote w:type="continuationSeparator" w:id="0">
    <w:p w14:paraId="0A7937EF" w14:textId="77777777" w:rsidR="00A46B10" w:rsidRDefault="00A46B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C44EB" w14:textId="77777777" w:rsidR="004022EE" w:rsidRDefault="004022EE">
    <w:pPr>
      <w:pStyle w:val="ab"/>
    </w:pPr>
    <w:r>
      <w:rPr>
        <w:noProof/>
      </w:rPr>
      <mc:AlternateContent>
        <mc:Choice Requires="wps">
          <w:drawing>
            <wp:anchor distT="0" distB="0" distL="114300" distR="114300" simplePos="0" relativeHeight="251661312" behindDoc="0" locked="0" layoutInCell="1" allowOverlap="1" wp14:anchorId="07109159" wp14:editId="21A4C904">
              <wp:simplePos x="0" y="0"/>
              <wp:positionH relativeFrom="margin">
                <wp:align>center</wp:align>
              </wp:positionH>
              <wp:positionV relativeFrom="paragraph">
                <wp:posOffset>94615</wp:posOffset>
              </wp:positionV>
              <wp:extent cx="1828800" cy="1828800"/>
              <wp:effectExtent l="0" t="0" r="0" b="635"/>
              <wp:wrapNone/>
              <wp:docPr id="13"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1454" w14:textId="77777777" w:rsidR="004022EE" w:rsidRDefault="004022E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109159" id="_x0000_t202" coordsize="21600,21600" o:spt="202" path="m,l,21600r21600,l21600,xe">
              <v:stroke joinstyle="miter"/>
              <v:path gradientshapeok="t" o:connecttype="rect"/>
            </v:shapetype>
            <v:shape id="Text Box 1027" o:spid="_x0000_s1026" type="#_x0000_t202" style="position:absolute;left:0;text-align:left;margin-left:0;margin-top:7.45pt;width:2in;height:2in;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Q5qgIAAKwFAAAOAAAAZHJzL2Uyb0RvYy54bWysVMlu2zAQvRfoPxC8K1oi25IQOUgsqyiQ&#10;LkDSD6AlyiJKkQLJWEqL/nuHlGVnuRRteSCGnOGb7XGurseOowNVmkmR4/AiwIiKStZM7HP87aH0&#10;Eoy0IaImXAqa4yeq8fX6/buroc9oJFvJa6oQgAidDX2OW2P6zPd11dKO6AvZUwHKRqqOGDiqvV8r&#10;MgB6x/0oCJb+IFXdK1lRreG2mJR47fCbhlbmS9NoahDPMcRm3K7cvrO7v74i2V6RvmXVMQzyF1F0&#10;hAlweoIqiCHoUbE3UB2rlNSyMReV7HzZNKyiLgfIJgxeZXPfkp66XKA4uj+VSf8/2Orz4atCrIbe&#10;XWIkSAc9eqCjQbdyRGEQrWyFhl5nYHjfg6kZQQPWLlvd38nqu0ZCbloi9vRGKTm0lNQQYWhf+s+e&#10;TjjaguyGT7IGT+TRSAc0Nqqz5YOCIECHTj2dumOjqazLJEqSAFQV6OaD9UGy+XmvtPlAZYeskGMF&#10;7Xfw5HCnzWQ6m1hvQpaMc7gnGRcvLgBzugHn8NTqbBiuoz/TIN0m2yT24mi59eKgKLybchN7yzJc&#10;LYrLYrMpwl/WbxhnLatrKqybmV1h/GfdO/J84sWJX1pyVls4G5JW+92GK3QgwO7SLVd00JzN/Jdh&#10;uHpBLq9SCqM4uI1Sr1wmKy8u44WXroLEC8L0Nl0GcRoX5cuU7pig/54SGnKcLqLFxKZz0K9yC9x6&#10;mxvJOmZgfnDW5Ri4AcsakcxycCtqJxvC+CQ/K4UN/1wKaPfcaMdYS9KJrmbcjYBiabyT9RNwV0lg&#10;FrAQhh4IrVQ/MBpggORYwITDiH8UwH47a2ZBzcJuFoio4GGODUaTuDHTTHrsFdu3gDv/rxv4ISVz&#10;3D3HcPxXMBJcCsfxZWfO87OzOg/Z9W8AAAD//wMAUEsDBBQABgAIAAAAIQD77E/h2gAAAAcBAAAP&#10;AAAAZHJzL2Rvd25yZXYueG1sTI/BTsMwEETvSPyDtUjcqENAkKZxKlSJCzcKQuLmxts4qr2ObDdN&#10;/p7lBMeZWc28bbazd2LCmIZACu5XBQikLpiBegWfH693FYiUNRntAqGCBRNs2+urRtcmXOgdp33u&#10;BZdQqrUCm/NYS5k6i16nVRiRODuG6HVmGXtpor5wuXeyLIon6fVAvGD1iDuL3Wl/9gqe56+AY8Id&#10;fh+nLtphqdzbotTtzfyyAZFxzn/H8IvP6NAy0yGcySThFPAjmd3HNQhOy6pi46DgoSjXINtG/udv&#10;fwAAAP//AwBQSwECLQAUAAYACAAAACEAtoM4kv4AAADhAQAAEwAAAAAAAAAAAAAAAAAAAAAAW0Nv&#10;bnRlbnRfVHlwZXNdLnhtbFBLAQItABQABgAIAAAAIQA4/SH/1gAAAJQBAAALAAAAAAAAAAAAAAAA&#10;AC8BAABfcmVscy8ucmVsc1BLAQItABQABgAIAAAAIQDWJGQ5qgIAAKwFAAAOAAAAAAAAAAAAAAAA&#10;AC4CAABkcnMvZTJvRG9jLnhtbFBLAQItABQABgAIAAAAIQD77E/h2gAAAAcBAAAPAAAAAAAAAAAA&#10;AAAAAAQFAABkcnMvZG93bnJldi54bWxQSwUGAAAAAAQABADzAAAACwYAAAAA&#10;" filled="f" stroked="f">
              <v:textbox style="mso-fit-shape-to-text:t" inset="0,0,0,0">
                <w:txbxContent>
                  <w:p w14:paraId="7ED31454" w14:textId="77777777" w:rsidR="004022EE" w:rsidRDefault="004022EE"/>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88C7B" w14:textId="0965251F" w:rsidR="004022EE" w:rsidRPr="00497268" w:rsidRDefault="004022EE" w:rsidP="00497268">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5269" w14:textId="77777777" w:rsidR="004022EE" w:rsidRDefault="004022EE">
    <w:pPr>
      <w:pStyle w:val="ab"/>
      <w:tabs>
        <w:tab w:val="clear" w:pos="4153"/>
        <w:tab w:val="center" w:pos="4220"/>
      </w:tabs>
    </w:pPr>
    <w:r>
      <w:rPr>
        <w:noProof/>
      </w:rPr>
      <mc:AlternateContent>
        <mc:Choice Requires="wps">
          <w:drawing>
            <wp:anchor distT="0" distB="0" distL="114300" distR="114300" simplePos="0" relativeHeight="251668480" behindDoc="0" locked="0" layoutInCell="1" allowOverlap="1" wp14:anchorId="4ABA3259" wp14:editId="642A65B5">
              <wp:simplePos x="0" y="0"/>
              <wp:positionH relativeFrom="margin">
                <wp:align>center</wp:align>
              </wp:positionH>
              <wp:positionV relativeFrom="paragraph">
                <wp:posOffset>0</wp:posOffset>
              </wp:positionV>
              <wp:extent cx="419735" cy="394335"/>
              <wp:effectExtent l="0" t="0" r="0" b="0"/>
              <wp:wrapNone/>
              <wp:docPr id="9"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353F6" w14:textId="77777777" w:rsidR="004022EE" w:rsidRDefault="004022EE">
                          <w:pPr>
                            <w:pStyle w:val="ab"/>
                          </w:pPr>
                        </w:p>
                        <w:p w14:paraId="5059071E" w14:textId="77777777" w:rsidR="004022EE" w:rsidRDefault="004022EE">
                          <w:pPr>
                            <w:pStyle w:val="ab"/>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BA3259" id="_x0000_t202" coordsize="21600,21600" o:spt="202" path="m,l,21600r21600,l21600,xe">
              <v:stroke joinstyle="miter"/>
              <v:path gradientshapeok="t" o:connecttype="rect"/>
            </v:shapetype>
            <v:shape id="Text Box 1047" o:spid="_x0000_s1027" type="#_x0000_t202" style="position:absolute;left:0;text-align:left;margin-left:0;margin-top:0;width:33.05pt;height:31.05pt;z-index:2516684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iVrQIAALAFAAAOAAAAZHJzL2Uyb0RvYy54bWysVG1vmzAQ/j5p/8HydwIkzguopGpCmCZ1&#10;L1K7H+CACdbARrYb6Kb+951NSNNWk6ZtfLAO+/zcPXeP7+q6b2p0ZEpzKRIcTgKMmMhlwcUhwd/u&#10;M2+FkTZUFLSWgiX4kWl8vX7/7qprYzaVlawLphCACB13bYIrY9rY93VesYbqiWyZgMNSqoYa+FUH&#10;v1C0A/Sm9qdBsPA7qYpWyZxpDbvpcIjXDr8sWW6+lKVmBtUJhtyMW5Vb93b111c0PijaVjw/pUH/&#10;IouGcgFBz1ApNRQ9KP4GquG5klqWZpLLxpdlyXPmOACbMHjF5q6iLXNcoDi6PZdJ/z/Y/PPxq0K8&#10;SHCEkaANtOie9QZtZI/CgCxtgbpWx+B314Kn6eEEGu3I6vZW5t81EnJbUXFgN0rJrmK0gARDe9O/&#10;uDrgaAuy7z7JAiLRByMdUF+qxlYP6oEAHRr1eG6OzSaHTRJGy9kcoxyOZhGZgW0j0Hi83CptPjDZ&#10;IGskWEHvHTg93mozuI4uNpaQGa9r2KdxLV5sAOawA6Hhqj2zSbh2/oyCaLfarYhHpoudR4I09W6y&#10;LfEWWbicp7N0u03DJxs3JHHFi4IJG2aUVkj+rHUnkQ+iOItLy5oXFs6mpNVhv60VOlKQdua+U0Eu&#10;3PyXabh6AZdXlMIpCTbTyMsWq6VHMjL3omWw8oIw2kSLgEQkzV5SuuWC/Tsl1IHq5tP5oKXfcgvc&#10;95YbjRtuYHjUvEnw6uxEY6vAnShcaw3l9WBflMKm/1wKaPfYaKdXK9FBrKbf9+5tODFbLe9l8QgC&#10;VhIEBiqFwQdGJdUPjDoYIgkWMOUwqj8KeAJ23oyGGo39aFCRw8UEG4wGc2uGufTQKn6oAHd8ZDfw&#10;TDLuJPycw+lxwVhwTE4jzM6dy3/n9Txo178AAAD//wMAUEsDBBQABgAIAAAAIQA3H5+u1wAAAAMB&#10;AAAPAAAAZHJzL2Rvd25yZXYueG1sTI8xT8MwEIV3JP6DdUhs1EmHUKVxKlSJhY0WIbG58TWOsM+R&#10;7abJv+foAss9nd7pve+a3eydmDCmIZCCclWAQOqCGahX8HF8fdqASFmT0S4QKlgwwa69v2t0bcKV&#10;3nE65F5wCKVaK7A5j7WUqbPodVqFEYm9c4heZ15jL03UVw73Tq6LopJeD8QNVo+4t9h9Hy5ewfP8&#10;GXBMuMev89RFOywb97Yo9fgwv2xBZJzz3zH84jM6tMx0ChcySTgF/Ei+TfaqqgRxYl2XINtG/mdv&#10;fwAAAP//AwBQSwECLQAUAAYACAAAACEAtoM4kv4AAADhAQAAEwAAAAAAAAAAAAAAAAAAAAAAW0Nv&#10;bnRlbnRfVHlwZXNdLnhtbFBLAQItABQABgAIAAAAIQA4/SH/1gAAAJQBAAALAAAAAAAAAAAAAAAA&#10;AC8BAABfcmVscy8ucmVsc1BLAQItABQABgAIAAAAIQBEPBiVrQIAALAFAAAOAAAAAAAAAAAAAAAA&#10;AC4CAABkcnMvZTJvRG9jLnhtbFBLAQItABQABgAIAAAAIQA3H5+u1wAAAAMBAAAPAAAAAAAAAAAA&#10;AAAAAAcFAABkcnMvZG93bnJldi54bWxQSwUGAAAAAAQABADzAAAACwYAAAAA&#10;" filled="f" stroked="f">
              <v:textbox style="mso-fit-shape-to-text:t" inset="0,0,0,0">
                <w:txbxContent>
                  <w:p w14:paraId="722353F6" w14:textId="77777777" w:rsidR="004022EE" w:rsidRDefault="004022EE">
                    <w:pPr>
                      <w:pStyle w:val="a8"/>
                    </w:pPr>
                  </w:p>
                  <w:p w14:paraId="5059071E" w14:textId="77777777" w:rsidR="004022EE" w:rsidRDefault="004022EE">
                    <w:pPr>
                      <w:pStyle w:val="a8"/>
                    </w:pP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498CC7BD" wp14:editId="38D78895">
              <wp:simplePos x="0" y="0"/>
              <wp:positionH relativeFrom="margin">
                <wp:align>center</wp:align>
              </wp:positionH>
              <wp:positionV relativeFrom="paragraph">
                <wp:posOffset>0</wp:posOffset>
              </wp:positionV>
              <wp:extent cx="419735" cy="394335"/>
              <wp:effectExtent l="0" t="0" r="0" b="0"/>
              <wp:wrapNone/>
              <wp:docPr id="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DDAA" w14:textId="77777777" w:rsidR="004022EE" w:rsidRDefault="004022EE">
                          <w:pPr>
                            <w:pStyle w:val="ab"/>
                          </w:pPr>
                        </w:p>
                        <w:p w14:paraId="6E3B733C" w14:textId="77777777" w:rsidR="004022EE" w:rsidRDefault="004022EE">
                          <w:pPr>
                            <w:pStyle w:val="ab"/>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8CC7BD" id="Text Box 1048" o:spid="_x0000_s1028" type="#_x0000_t202" style="position:absolute;left:0;text-align:left;margin-left:0;margin-top:0;width:33.05pt;height:31.05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zKrQIAALA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WJolKAttOieDQbdyAGFAVnZAvWdTsDvrgNPM8AJNNqR1d2tLL5rJOSmpmLPrpWSfc1oCQmG9qZ/&#10;dnXE0RZk13+SJUSiD0Y6oKFSra0e1AMBOjTq8dQcm00BmySMl7M5RgUczWIyA9tGoMl0uVPafGCy&#10;RdZIsYLeO3B6uNVmdJ1cbCwhc940sE+TRrzYAMxxB0LDVXtmk3Dt/BkH8Xa1XRGPRIutR4Is867z&#10;DfEWebicZ7Nss8nCJxs3JEnNy5IJG2aSVkj+rHVHkY+iOIlLy4aXFs6mpNV+t2kUOlCQdu6+Y0HO&#10;3PyXabh6AZdXlMKIBDdR7OWL1dIjOZl78TJYeUEY38SLgMQky19SuuWC/Tsl1Kc4nkfzUUu/5Ra4&#10;7y03mrTcwPBoeAvqPTnRxCpwK0rXWkN5M9pnpbDpP5cC2j012unVSnQUqxl2g3sbkY1utbyT5SMI&#10;WEkQGKgUBh8YtVQ/MOphiKRYwJTDqPko4AnYeTMZajJ2k0FFARdTbDAazY0Z59JDp/i+BtzpkV3D&#10;M8m5k/BzDsfHBWPBMTmOMDt3zv+d1/OgXf8CAAD//wMAUEsDBBQABgAIAAAAIQA3H5+u1wAAAAMB&#10;AAAPAAAAZHJzL2Rvd25yZXYueG1sTI8xT8MwEIV3JP6DdUhs1EmHUKVxKlSJhY0WIbG58TWOsM+R&#10;7abJv+foAss9nd7pve+a3eydmDCmIZCCclWAQOqCGahX8HF8fdqASFmT0S4QKlgwwa69v2t0bcKV&#10;3nE65F5wCKVaK7A5j7WUqbPodVqFEYm9c4heZ15jL03UVw73Tq6LopJeD8QNVo+4t9h9Hy5ewfP8&#10;GXBMuMev89RFOywb97Yo9fgwv2xBZJzz3zH84jM6tMx0ChcySTgF/Ei+TfaqqgRxYl2XINtG/mdv&#10;fwAAAP//AwBQSwECLQAUAAYACAAAACEAtoM4kv4AAADhAQAAEwAAAAAAAAAAAAAAAAAAAAAAW0Nv&#10;bnRlbnRfVHlwZXNdLnhtbFBLAQItABQABgAIAAAAIQA4/SH/1gAAAJQBAAALAAAAAAAAAAAAAAAA&#10;AC8BAABfcmVscy8ucmVsc1BLAQItABQABgAIAAAAIQChjYzKrQIAALAFAAAOAAAAAAAAAAAAAAAA&#10;AC4CAABkcnMvZTJvRG9jLnhtbFBLAQItABQABgAIAAAAIQA3H5+u1wAAAAMBAAAPAAAAAAAAAAAA&#10;AAAAAAcFAABkcnMvZG93bnJldi54bWxQSwUGAAAAAAQABADzAAAACwYAAAAA&#10;" filled="f" stroked="f">
              <v:textbox style="mso-fit-shape-to-text:t" inset="0,0,0,0">
                <w:txbxContent>
                  <w:p w14:paraId="0C63DDAA" w14:textId="77777777" w:rsidR="004022EE" w:rsidRDefault="004022EE">
                    <w:pPr>
                      <w:pStyle w:val="a8"/>
                    </w:pPr>
                  </w:p>
                  <w:p w14:paraId="6E3B733C" w14:textId="77777777" w:rsidR="004022EE" w:rsidRDefault="004022EE">
                    <w:pPr>
                      <w:pStyle w:val="a8"/>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FDC99" w14:textId="77777777" w:rsidR="004022EE" w:rsidRPr="00497268" w:rsidRDefault="004022EE" w:rsidP="00497268">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DA070" w14:textId="77777777" w:rsidR="004022EE" w:rsidRDefault="004022EE">
    <w:pPr>
      <w:pStyle w:val="a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87525" w14:textId="77777777" w:rsidR="004022EE" w:rsidRDefault="004022EE" w:rsidP="00D34BC8">
    <w:pPr>
      <w:pStyle w:val="ab"/>
      <w:ind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33953" w14:textId="77777777" w:rsidR="004022EE" w:rsidRDefault="004022E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38897" w14:textId="77777777" w:rsidR="00A46B10" w:rsidRDefault="00A46B10">
      <w:r>
        <w:separator/>
      </w:r>
    </w:p>
  </w:footnote>
  <w:footnote w:type="continuationSeparator" w:id="0">
    <w:p w14:paraId="18C0497C" w14:textId="77777777" w:rsidR="00A46B10" w:rsidRDefault="00A46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A44BD" w14:textId="77777777" w:rsidR="004022EE" w:rsidRDefault="004022EE">
    <w:pPr>
      <w:ind w:left="420" w:firstLine="0"/>
      <w:jc w:val="right"/>
    </w:pPr>
    <w:r>
      <w:rPr>
        <w:rFonts w:hint="eastAsia"/>
        <w:noProof/>
        <w:u w:val="none"/>
      </w:rPr>
      <w:drawing>
        <wp:inline distT="0" distB="0" distL="114300" distR="114300" wp14:anchorId="6BBCCB84" wp14:editId="44D87E50">
          <wp:extent cx="323850" cy="191135"/>
          <wp:effectExtent l="19050" t="0" r="0" b="0"/>
          <wp:docPr id="6" name="图片 4" descr="360桌面截图2017080307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360桌面截图20170803075437"/>
                  <pic:cNvPicPr>
                    <a:picLocks noChangeAspect="1"/>
                  </pic:cNvPicPr>
                </pic:nvPicPr>
                <pic:blipFill>
                  <a:blip r:embed="rId1"/>
                  <a:stretch>
                    <a:fillRect/>
                  </a:stretch>
                </pic:blipFill>
                <pic:spPr>
                  <a:xfrm>
                    <a:off x="0" y="0"/>
                    <a:ext cx="324814" cy="192211"/>
                  </a:xfrm>
                  <a:prstGeom prst="rect">
                    <a:avLst/>
                  </a:prstGeom>
                </pic:spPr>
              </pic:pic>
            </a:graphicData>
          </a:graphic>
        </wp:inline>
      </w:drawing>
    </w:r>
    <w:r>
      <w:rPr>
        <w:rFonts w:hint="eastAsia"/>
      </w:rPr>
      <w:t>太原重工</w:t>
    </w:r>
    <w:r>
      <w:t>股份有限公司招标文件</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5C4A4" w14:textId="77777777" w:rsidR="004022EE" w:rsidRDefault="004022EE">
    <w:pPr>
      <w:pStyle w:val="ad"/>
      <w:pBdr>
        <w:bottom w:val="single" w:sz="6" w:space="2" w:color="auto"/>
      </w:pBdr>
      <w:spacing w:line="240" w:lineRule="auto"/>
      <w:ind w:firstLine="0"/>
      <w:jc w:val="both"/>
    </w:pPr>
    <w:r>
      <w:rPr>
        <w:rFonts w:hint="eastAsia"/>
        <w:sz w:val="21"/>
        <w:szCs w:val="21"/>
        <w:u w:val="none"/>
      </w:rPr>
      <w:t xml:space="preserve">     </w:t>
    </w:r>
    <w:r>
      <w:rPr>
        <w:rFonts w:hint="eastAsia"/>
        <w:noProof/>
        <w:sz w:val="21"/>
        <w:szCs w:val="21"/>
        <w:u w:val="none"/>
      </w:rPr>
      <w:drawing>
        <wp:inline distT="0" distB="0" distL="0" distR="0" wp14:anchorId="4072AA8A" wp14:editId="0A05440E">
          <wp:extent cx="631825" cy="252095"/>
          <wp:effectExtent l="0" t="0" r="15875" b="14605"/>
          <wp:docPr id="2" name="图片 0" descr="企业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企业标志.jpg"/>
                  <pic:cNvPicPr>
                    <a:picLocks noChangeAspect="1"/>
                  </pic:cNvPicPr>
                </pic:nvPicPr>
                <pic:blipFill>
                  <a:blip r:embed="rId1"/>
                  <a:stretch>
                    <a:fillRect/>
                  </a:stretch>
                </pic:blipFill>
                <pic:spPr>
                  <a:xfrm>
                    <a:off x="0" y="0"/>
                    <a:ext cx="635821" cy="253801"/>
                  </a:xfrm>
                  <a:prstGeom prst="rect">
                    <a:avLst/>
                  </a:prstGeom>
                </pic:spPr>
              </pic:pic>
            </a:graphicData>
          </a:graphic>
        </wp:inline>
      </w:drawing>
    </w:r>
    <w:r>
      <w:rPr>
        <w:rFonts w:hint="eastAsia"/>
        <w:sz w:val="21"/>
        <w:szCs w:val="21"/>
        <w:u w:val="none"/>
      </w:rPr>
      <w:t xml:space="preserve">                                </w:t>
    </w:r>
    <w:r>
      <w:rPr>
        <w:rFonts w:hint="eastAsia"/>
        <w:sz w:val="21"/>
        <w:szCs w:val="21"/>
        <w:u w:val="none"/>
      </w:rPr>
      <w:t>太原重型机械集团有限公司</w:t>
    </w:r>
    <w:r>
      <w:rPr>
        <w:sz w:val="21"/>
        <w:szCs w:val="21"/>
        <w:u w:val="none"/>
      </w:rPr>
      <w:t>招标文件</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317F8" w14:textId="77777777" w:rsidR="004022EE" w:rsidRDefault="004022EE">
    <w:pPr>
      <w:pStyle w:val="ad"/>
      <w:pBdr>
        <w:bottom w:val="single" w:sz="6" w:space="2" w:color="auto"/>
      </w:pBdr>
      <w:spacing w:line="240" w:lineRule="auto"/>
      <w:ind w:firstLine="0"/>
      <w:jc w:val="both"/>
    </w:pPr>
    <w:r>
      <w:rPr>
        <w:rFonts w:hint="eastAsia"/>
        <w:noProof/>
        <w:sz w:val="21"/>
        <w:szCs w:val="21"/>
        <w:u w:val="none"/>
      </w:rPr>
      <w:drawing>
        <wp:inline distT="0" distB="0" distL="0" distR="0" wp14:anchorId="49C07572" wp14:editId="77666BD4">
          <wp:extent cx="631825" cy="252095"/>
          <wp:effectExtent l="0" t="0" r="15875" b="14605"/>
          <wp:docPr id="1" name="图片 0" descr="企业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企业标志.jpg"/>
                  <pic:cNvPicPr>
                    <a:picLocks noChangeAspect="1"/>
                  </pic:cNvPicPr>
                </pic:nvPicPr>
                <pic:blipFill>
                  <a:blip r:embed="rId1"/>
                  <a:stretch>
                    <a:fillRect/>
                  </a:stretch>
                </pic:blipFill>
                <pic:spPr>
                  <a:xfrm>
                    <a:off x="0" y="0"/>
                    <a:ext cx="635821" cy="253801"/>
                  </a:xfrm>
                  <a:prstGeom prst="rect">
                    <a:avLst/>
                  </a:prstGeom>
                </pic:spPr>
              </pic:pic>
            </a:graphicData>
          </a:graphic>
        </wp:inline>
      </w:drawing>
    </w:r>
    <w:r>
      <w:rPr>
        <w:rFonts w:hint="eastAsia"/>
        <w:sz w:val="21"/>
        <w:szCs w:val="21"/>
        <w:u w:val="none"/>
      </w:rPr>
      <w:t xml:space="preserve">  </w:t>
    </w:r>
    <w:r>
      <w:rPr>
        <w:sz w:val="21"/>
        <w:szCs w:val="21"/>
        <w:u w:val="none"/>
      </w:rPr>
      <w:tab/>
    </w:r>
    <w:r>
      <w:rPr>
        <w:rFonts w:hint="eastAsia"/>
        <w:sz w:val="21"/>
        <w:szCs w:val="21"/>
        <w:u w:val="none"/>
      </w:rPr>
      <w:t>太原重型机械集团有限公司</w:t>
    </w:r>
    <w:r>
      <w:rPr>
        <w:sz w:val="21"/>
        <w:szCs w:val="21"/>
        <w:u w:val="none"/>
      </w:rPr>
      <w:t>招标文件</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BD674" w14:textId="77777777" w:rsidR="004022EE" w:rsidRDefault="004022EE">
    <w:pPr>
      <w:pStyle w:val="a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8E983" w14:textId="77777777" w:rsidR="004022EE" w:rsidRDefault="004022EE">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1824CB"/>
    <w:multiLevelType w:val="singleLevel"/>
    <w:tmpl w:val="AC1824CB"/>
    <w:lvl w:ilvl="0">
      <w:start w:val="2"/>
      <w:numFmt w:val="decimal"/>
      <w:lvlText w:val="%1."/>
      <w:lvlJc w:val="left"/>
      <w:pPr>
        <w:tabs>
          <w:tab w:val="left" w:pos="312"/>
        </w:tabs>
        <w:ind w:left="960" w:firstLine="0"/>
      </w:pPr>
    </w:lvl>
  </w:abstractNum>
  <w:abstractNum w:abstractNumId="1" w15:restartNumberingAfterBreak="0">
    <w:nsid w:val="AEEABF58"/>
    <w:multiLevelType w:val="singleLevel"/>
    <w:tmpl w:val="AEEABF58"/>
    <w:lvl w:ilvl="0">
      <w:start w:val="1"/>
      <w:numFmt w:val="chineseCounting"/>
      <w:suff w:val="nothing"/>
      <w:lvlText w:val="%1、"/>
      <w:lvlJc w:val="left"/>
      <w:pPr>
        <w:ind w:left="480" w:firstLine="0"/>
      </w:pPr>
      <w:rPr>
        <w:rFonts w:hint="eastAsia"/>
      </w:rPr>
    </w:lvl>
  </w:abstractNum>
  <w:abstractNum w:abstractNumId="2" w15:restartNumberingAfterBreak="0">
    <w:nsid w:val="FA314599"/>
    <w:multiLevelType w:val="singleLevel"/>
    <w:tmpl w:val="FA314599"/>
    <w:lvl w:ilvl="0">
      <w:start w:val="1"/>
      <w:numFmt w:val="chineseCounting"/>
      <w:suff w:val="nothing"/>
      <w:lvlText w:val="%1、"/>
      <w:lvlJc w:val="left"/>
      <w:rPr>
        <w:rFonts w:hint="eastAsia"/>
      </w:rPr>
    </w:lvl>
  </w:abstractNum>
  <w:abstractNum w:abstractNumId="3" w15:restartNumberingAfterBreak="0">
    <w:nsid w:val="0FFB4106"/>
    <w:multiLevelType w:val="hybridMultilevel"/>
    <w:tmpl w:val="0B808B18"/>
    <w:lvl w:ilvl="0" w:tplc="9CCA8B98">
      <w:start w:val="1"/>
      <w:numFmt w:val="japaneseCounting"/>
      <w:lvlText w:val="%1、"/>
      <w:lvlJc w:val="left"/>
      <w:pPr>
        <w:ind w:left="1360" w:hanging="720"/>
      </w:pPr>
      <w:rPr>
        <w:rFonts w:ascii="黑体" w:eastAsia="黑体" w:hAnsi="黑体"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VhNjExOWNhNjViNmUwNDAyZDkwNmQ0ZDFmMmNkYjUifQ=="/>
  </w:docVars>
  <w:rsids>
    <w:rsidRoot w:val="00C47CEE"/>
    <w:rsid w:val="000035A8"/>
    <w:rsid w:val="00006D9A"/>
    <w:rsid w:val="00007F0D"/>
    <w:rsid w:val="00013715"/>
    <w:rsid w:val="000165CC"/>
    <w:rsid w:val="00020292"/>
    <w:rsid w:val="00021FCA"/>
    <w:rsid w:val="00022BDF"/>
    <w:rsid w:val="00026010"/>
    <w:rsid w:val="00026316"/>
    <w:rsid w:val="00027884"/>
    <w:rsid w:val="00030360"/>
    <w:rsid w:val="00031A41"/>
    <w:rsid w:val="00040B74"/>
    <w:rsid w:val="0004199B"/>
    <w:rsid w:val="000428FA"/>
    <w:rsid w:val="00042F58"/>
    <w:rsid w:val="0004370D"/>
    <w:rsid w:val="00044CC3"/>
    <w:rsid w:val="00050030"/>
    <w:rsid w:val="0005705D"/>
    <w:rsid w:val="000602CE"/>
    <w:rsid w:val="00064530"/>
    <w:rsid w:val="0007132A"/>
    <w:rsid w:val="00072F2F"/>
    <w:rsid w:val="00074D46"/>
    <w:rsid w:val="00075AEB"/>
    <w:rsid w:val="000830D5"/>
    <w:rsid w:val="00084ACA"/>
    <w:rsid w:val="00086200"/>
    <w:rsid w:val="00091D6C"/>
    <w:rsid w:val="000952EA"/>
    <w:rsid w:val="0009670C"/>
    <w:rsid w:val="00097A1C"/>
    <w:rsid w:val="000A2669"/>
    <w:rsid w:val="000A28CD"/>
    <w:rsid w:val="000A32BF"/>
    <w:rsid w:val="000A3CC5"/>
    <w:rsid w:val="000A6C7F"/>
    <w:rsid w:val="000B522C"/>
    <w:rsid w:val="000B5800"/>
    <w:rsid w:val="000B6254"/>
    <w:rsid w:val="000B7DF0"/>
    <w:rsid w:val="000C64ED"/>
    <w:rsid w:val="000D276A"/>
    <w:rsid w:val="000D4881"/>
    <w:rsid w:val="000D79BB"/>
    <w:rsid w:val="000E12AC"/>
    <w:rsid w:val="000E1E9A"/>
    <w:rsid w:val="000F6DEC"/>
    <w:rsid w:val="00100FF7"/>
    <w:rsid w:val="00110FDB"/>
    <w:rsid w:val="00114E8F"/>
    <w:rsid w:val="0012123A"/>
    <w:rsid w:val="00121BFA"/>
    <w:rsid w:val="00122FE5"/>
    <w:rsid w:val="00123AA9"/>
    <w:rsid w:val="00125077"/>
    <w:rsid w:val="00126015"/>
    <w:rsid w:val="00127193"/>
    <w:rsid w:val="001302CE"/>
    <w:rsid w:val="00130A65"/>
    <w:rsid w:val="0013578D"/>
    <w:rsid w:val="00146FEE"/>
    <w:rsid w:val="00147CE4"/>
    <w:rsid w:val="0016003E"/>
    <w:rsid w:val="00162CA4"/>
    <w:rsid w:val="00166B07"/>
    <w:rsid w:val="001701ED"/>
    <w:rsid w:val="0017317A"/>
    <w:rsid w:val="001750AA"/>
    <w:rsid w:val="00176764"/>
    <w:rsid w:val="00177B38"/>
    <w:rsid w:val="00180CB9"/>
    <w:rsid w:val="00187BF7"/>
    <w:rsid w:val="0019183A"/>
    <w:rsid w:val="00191AF6"/>
    <w:rsid w:val="00194604"/>
    <w:rsid w:val="00195EDC"/>
    <w:rsid w:val="0019732C"/>
    <w:rsid w:val="0019772A"/>
    <w:rsid w:val="001A07C0"/>
    <w:rsid w:val="001A115A"/>
    <w:rsid w:val="001A183B"/>
    <w:rsid w:val="001A2BC8"/>
    <w:rsid w:val="001A3E30"/>
    <w:rsid w:val="001B2CC0"/>
    <w:rsid w:val="001B46B1"/>
    <w:rsid w:val="001C050C"/>
    <w:rsid w:val="001C5C1B"/>
    <w:rsid w:val="001D3572"/>
    <w:rsid w:val="001D4136"/>
    <w:rsid w:val="001D6C30"/>
    <w:rsid w:val="001D7425"/>
    <w:rsid w:val="001D7E99"/>
    <w:rsid w:val="001E7B4A"/>
    <w:rsid w:val="001F0C47"/>
    <w:rsid w:val="001F4CFC"/>
    <w:rsid w:val="001F6CAD"/>
    <w:rsid w:val="001F6DA1"/>
    <w:rsid w:val="002010B2"/>
    <w:rsid w:val="00201E5C"/>
    <w:rsid w:val="00204627"/>
    <w:rsid w:val="00211EE6"/>
    <w:rsid w:val="0021562E"/>
    <w:rsid w:val="002211E0"/>
    <w:rsid w:val="00221FF5"/>
    <w:rsid w:val="00226AB8"/>
    <w:rsid w:val="002301AF"/>
    <w:rsid w:val="00236BA6"/>
    <w:rsid w:val="00243537"/>
    <w:rsid w:val="002468E2"/>
    <w:rsid w:val="00246C26"/>
    <w:rsid w:val="00247084"/>
    <w:rsid w:val="00250777"/>
    <w:rsid w:val="00254793"/>
    <w:rsid w:val="00264171"/>
    <w:rsid w:val="00264E17"/>
    <w:rsid w:val="002650E3"/>
    <w:rsid w:val="002671E1"/>
    <w:rsid w:val="002705DA"/>
    <w:rsid w:val="00270D85"/>
    <w:rsid w:val="002744ED"/>
    <w:rsid w:val="002752CE"/>
    <w:rsid w:val="00275B87"/>
    <w:rsid w:val="002769BB"/>
    <w:rsid w:val="002800D4"/>
    <w:rsid w:val="00287E29"/>
    <w:rsid w:val="00291B29"/>
    <w:rsid w:val="00294C52"/>
    <w:rsid w:val="00294E76"/>
    <w:rsid w:val="002A176F"/>
    <w:rsid w:val="002A570B"/>
    <w:rsid w:val="002A6592"/>
    <w:rsid w:val="002B04DE"/>
    <w:rsid w:val="002B39B5"/>
    <w:rsid w:val="002B72C9"/>
    <w:rsid w:val="002B7E12"/>
    <w:rsid w:val="002C0919"/>
    <w:rsid w:val="002C35C0"/>
    <w:rsid w:val="002C3B34"/>
    <w:rsid w:val="002C7D3A"/>
    <w:rsid w:val="002D31B9"/>
    <w:rsid w:val="002D61ED"/>
    <w:rsid w:val="002E1A8D"/>
    <w:rsid w:val="002E2BA0"/>
    <w:rsid w:val="002E37DD"/>
    <w:rsid w:val="002E66FE"/>
    <w:rsid w:val="002E6BE2"/>
    <w:rsid w:val="002F06C3"/>
    <w:rsid w:val="002F0EE4"/>
    <w:rsid w:val="002F18A3"/>
    <w:rsid w:val="002F565C"/>
    <w:rsid w:val="002F661C"/>
    <w:rsid w:val="002F6C39"/>
    <w:rsid w:val="0030799D"/>
    <w:rsid w:val="00311B31"/>
    <w:rsid w:val="00313321"/>
    <w:rsid w:val="0031363D"/>
    <w:rsid w:val="00317916"/>
    <w:rsid w:val="00323EA9"/>
    <w:rsid w:val="00324F1C"/>
    <w:rsid w:val="00331EBF"/>
    <w:rsid w:val="0033540B"/>
    <w:rsid w:val="00340411"/>
    <w:rsid w:val="00340919"/>
    <w:rsid w:val="00341899"/>
    <w:rsid w:val="00342854"/>
    <w:rsid w:val="00343A3F"/>
    <w:rsid w:val="00345FA1"/>
    <w:rsid w:val="0034722F"/>
    <w:rsid w:val="00352605"/>
    <w:rsid w:val="00354963"/>
    <w:rsid w:val="003566F4"/>
    <w:rsid w:val="003605A4"/>
    <w:rsid w:val="00367AA5"/>
    <w:rsid w:val="00375580"/>
    <w:rsid w:val="00377536"/>
    <w:rsid w:val="00377E9E"/>
    <w:rsid w:val="00382337"/>
    <w:rsid w:val="00382D7C"/>
    <w:rsid w:val="00384C6A"/>
    <w:rsid w:val="003873B7"/>
    <w:rsid w:val="00393F73"/>
    <w:rsid w:val="003949EE"/>
    <w:rsid w:val="003966DF"/>
    <w:rsid w:val="003B085F"/>
    <w:rsid w:val="003B48E9"/>
    <w:rsid w:val="003C19E9"/>
    <w:rsid w:val="003C31DC"/>
    <w:rsid w:val="003D09F1"/>
    <w:rsid w:val="003D12E7"/>
    <w:rsid w:val="003E64AE"/>
    <w:rsid w:val="003E659C"/>
    <w:rsid w:val="003E6AB3"/>
    <w:rsid w:val="003F10DB"/>
    <w:rsid w:val="003F2A73"/>
    <w:rsid w:val="003F72B2"/>
    <w:rsid w:val="00401BB0"/>
    <w:rsid w:val="004022EE"/>
    <w:rsid w:val="0041316F"/>
    <w:rsid w:val="00416EEB"/>
    <w:rsid w:val="00421FB2"/>
    <w:rsid w:val="00423715"/>
    <w:rsid w:val="00436C1E"/>
    <w:rsid w:val="00437085"/>
    <w:rsid w:val="00437A37"/>
    <w:rsid w:val="00441E4E"/>
    <w:rsid w:val="00442542"/>
    <w:rsid w:val="00443250"/>
    <w:rsid w:val="004461EA"/>
    <w:rsid w:val="00447C5F"/>
    <w:rsid w:val="00460B61"/>
    <w:rsid w:val="0046438C"/>
    <w:rsid w:val="00472F6C"/>
    <w:rsid w:val="00480429"/>
    <w:rsid w:val="004819BA"/>
    <w:rsid w:val="00490A25"/>
    <w:rsid w:val="004960C8"/>
    <w:rsid w:val="00497268"/>
    <w:rsid w:val="004A257F"/>
    <w:rsid w:val="004A4A72"/>
    <w:rsid w:val="004A5BDE"/>
    <w:rsid w:val="004B0A49"/>
    <w:rsid w:val="004B0AD0"/>
    <w:rsid w:val="004B414C"/>
    <w:rsid w:val="004B7E2B"/>
    <w:rsid w:val="004C0988"/>
    <w:rsid w:val="004C2D21"/>
    <w:rsid w:val="004C6AFC"/>
    <w:rsid w:val="004D0EFC"/>
    <w:rsid w:val="004D40E8"/>
    <w:rsid w:val="004D4A03"/>
    <w:rsid w:val="004D4B7A"/>
    <w:rsid w:val="004D57CA"/>
    <w:rsid w:val="004D5CBD"/>
    <w:rsid w:val="004D60AC"/>
    <w:rsid w:val="004D625C"/>
    <w:rsid w:val="004E0519"/>
    <w:rsid w:val="004E1316"/>
    <w:rsid w:val="004E358C"/>
    <w:rsid w:val="004E3A5E"/>
    <w:rsid w:val="004E3F1A"/>
    <w:rsid w:val="004E4041"/>
    <w:rsid w:val="004F43F1"/>
    <w:rsid w:val="004F47A7"/>
    <w:rsid w:val="004F5897"/>
    <w:rsid w:val="004F5C47"/>
    <w:rsid w:val="004F6A5A"/>
    <w:rsid w:val="00501D19"/>
    <w:rsid w:val="005029F3"/>
    <w:rsid w:val="005055F7"/>
    <w:rsid w:val="005060C7"/>
    <w:rsid w:val="00507E28"/>
    <w:rsid w:val="00510895"/>
    <w:rsid w:val="00512117"/>
    <w:rsid w:val="005137AE"/>
    <w:rsid w:val="00513F8E"/>
    <w:rsid w:val="00523845"/>
    <w:rsid w:val="0052750A"/>
    <w:rsid w:val="00532A22"/>
    <w:rsid w:val="0054517A"/>
    <w:rsid w:val="00550D26"/>
    <w:rsid w:val="00552F1E"/>
    <w:rsid w:val="00555486"/>
    <w:rsid w:val="005601F8"/>
    <w:rsid w:val="00562995"/>
    <w:rsid w:val="005636C3"/>
    <w:rsid w:val="00564086"/>
    <w:rsid w:val="00564930"/>
    <w:rsid w:val="00565E6A"/>
    <w:rsid w:val="005662BB"/>
    <w:rsid w:val="00577130"/>
    <w:rsid w:val="00577CBD"/>
    <w:rsid w:val="00583E44"/>
    <w:rsid w:val="005853D1"/>
    <w:rsid w:val="00585DCB"/>
    <w:rsid w:val="00596000"/>
    <w:rsid w:val="005A0F20"/>
    <w:rsid w:val="005A41A7"/>
    <w:rsid w:val="005A5C6E"/>
    <w:rsid w:val="005A6691"/>
    <w:rsid w:val="005B3AB8"/>
    <w:rsid w:val="005B44E6"/>
    <w:rsid w:val="005C07EF"/>
    <w:rsid w:val="005C1D8C"/>
    <w:rsid w:val="005C4A30"/>
    <w:rsid w:val="005D0751"/>
    <w:rsid w:val="005E05C1"/>
    <w:rsid w:val="005F057C"/>
    <w:rsid w:val="005F2BF0"/>
    <w:rsid w:val="005F36AA"/>
    <w:rsid w:val="005F376D"/>
    <w:rsid w:val="006055CC"/>
    <w:rsid w:val="006060E9"/>
    <w:rsid w:val="0060717D"/>
    <w:rsid w:val="006105D7"/>
    <w:rsid w:val="00611230"/>
    <w:rsid w:val="0061214C"/>
    <w:rsid w:val="00612AF1"/>
    <w:rsid w:val="006160A2"/>
    <w:rsid w:val="0061615F"/>
    <w:rsid w:val="00622757"/>
    <w:rsid w:val="00631D47"/>
    <w:rsid w:val="0063500F"/>
    <w:rsid w:val="00636B36"/>
    <w:rsid w:val="0064093D"/>
    <w:rsid w:val="006437CF"/>
    <w:rsid w:val="00645B68"/>
    <w:rsid w:val="00650C4B"/>
    <w:rsid w:val="00655430"/>
    <w:rsid w:val="006556A9"/>
    <w:rsid w:val="006559F2"/>
    <w:rsid w:val="00657CBA"/>
    <w:rsid w:val="0066134E"/>
    <w:rsid w:val="00670BF4"/>
    <w:rsid w:val="00673E7D"/>
    <w:rsid w:val="006753D9"/>
    <w:rsid w:val="00680364"/>
    <w:rsid w:val="006809D5"/>
    <w:rsid w:val="00682144"/>
    <w:rsid w:val="00682485"/>
    <w:rsid w:val="006870F7"/>
    <w:rsid w:val="00687C88"/>
    <w:rsid w:val="00694707"/>
    <w:rsid w:val="006A1BF4"/>
    <w:rsid w:val="006A5EC3"/>
    <w:rsid w:val="006A7D69"/>
    <w:rsid w:val="006A7E5D"/>
    <w:rsid w:val="006B196F"/>
    <w:rsid w:val="006B1D31"/>
    <w:rsid w:val="006B6378"/>
    <w:rsid w:val="006C07B1"/>
    <w:rsid w:val="006C18C5"/>
    <w:rsid w:val="006C2370"/>
    <w:rsid w:val="006C4B62"/>
    <w:rsid w:val="006C6B27"/>
    <w:rsid w:val="006C776B"/>
    <w:rsid w:val="006D21A5"/>
    <w:rsid w:val="006D4AC0"/>
    <w:rsid w:val="006D52B2"/>
    <w:rsid w:val="006E1EA5"/>
    <w:rsid w:val="006E44E0"/>
    <w:rsid w:val="006E6AAF"/>
    <w:rsid w:val="006E704D"/>
    <w:rsid w:val="006F2ECD"/>
    <w:rsid w:val="00702E50"/>
    <w:rsid w:val="00703E9A"/>
    <w:rsid w:val="00715E0E"/>
    <w:rsid w:val="007177AF"/>
    <w:rsid w:val="00724FD9"/>
    <w:rsid w:val="007412E7"/>
    <w:rsid w:val="00741915"/>
    <w:rsid w:val="00741FD6"/>
    <w:rsid w:val="0074334F"/>
    <w:rsid w:val="00743BC8"/>
    <w:rsid w:val="00747C38"/>
    <w:rsid w:val="007553B6"/>
    <w:rsid w:val="00760181"/>
    <w:rsid w:val="00763651"/>
    <w:rsid w:val="00763903"/>
    <w:rsid w:val="00765FC4"/>
    <w:rsid w:val="00770250"/>
    <w:rsid w:val="0078524E"/>
    <w:rsid w:val="007910E6"/>
    <w:rsid w:val="00793E27"/>
    <w:rsid w:val="007A0AC4"/>
    <w:rsid w:val="007A0CD1"/>
    <w:rsid w:val="007A33A2"/>
    <w:rsid w:val="007A37B7"/>
    <w:rsid w:val="007A7958"/>
    <w:rsid w:val="007B142C"/>
    <w:rsid w:val="007B2A14"/>
    <w:rsid w:val="007B36B3"/>
    <w:rsid w:val="007B4508"/>
    <w:rsid w:val="007B49B1"/>
    <w:rsid w:val="007B50F4"/>
    <w:rsid w:val="007C0B27"/>
    <w:rsid w:val="007C2AD8"/>
    <w:rsid w:val="007D49F1"/>
    <w:rsid w:val="007D62EE"/>
    <w:rsid w:val="007E0E02"/>
    <w:rsid w:val="007E15B2"/>
    <w:rsid w:val="007E6A31"/>
    <w:rsid w:val="007E7A1B"/>
    <w:rsid w:val="007F3FC0"/>
    <w:rsid w:val="007F4371"/>
    <w:rsid w:val="007F51C6"/>
    <w:rsid w:val="007F6E5C"/>
    <w:rsid w:val="0080494C"/>
    <w:rsid w:val="00811BA4"/>
    <w:rsid w:val="00814F92"/>
    <w:rsid w:val="0081527F"/>
    <w:rsid w:val="00823893"/>
    <w:rsid w:val="008262E1"/>
    <w:rsid w:val="00827221"/>
    <w:rsid w:val="008274E7"/>
    <w:rsid w:val="00827F19"/>
    <w:rsid w:val="008303AC"/>
    <w:rsid w:val="0083290C"/>
    <w:rsid w:val="00834BDA"/>
    <w:rsid w:val="00835A8C"/>
    <w:rsid w:val="00840C0E"/>
    <w:rsid w:val="00841C66"/>
    <w:rsid w:val="008422B4"/>
    <w:rsid w:val="00847E9E"/>
    <w:rsid w:val="00860125"/>
    <w:rsid w:val="00863661"/>
    <w:rsid w:val="00870AFE"/>
    <w:rsid w:val="00872345"/>
    <w:rsid w:val="00874A40"/>
    <w:rsid w:val="00877621"/>
    <w:rsid w:val="00877743"/>
    <w:rsid w:val="0088001A"/>
    <w:rsid w:val="00881B76"/>
    <w:rsid w:val="00884908"/>
    <w:rsid w:val="008928E5"/>
    <w:rsid w:val="008934C8"/>
    <w:rsid w:val="0089558D"/>
    <w:rsid w:val="008956AD"/>
    <w:rsid w:val="008972B0"/>
    <w:rsid w:val="008A1045"/>
    <w:rsid w:val="008A1FAD"/>
    <w:rsid w:val="008A7DD1"/>
    <w:rsid w:val="008B03C0"/>
    <w:rsid w:val="008B1814"/>
    <w:rsid w:val="008B4545"/>
    <w:rsid w:val="008B5087"/>
    <w:rsid w:val="008B51A2"/>
    <w:rsid w:val="008C13B5"/>
    <w:rsid w:val="008C6C7D"/>
    <w:rsid w:val="008D13A1"/>
    <w:rsid w:val="008D506D"/>
    <w:rsid w:val="008D5F28"/>
    <w:rsid w:val="008D7C05"/>
    <w:rsid w:val="008E208E"/>
    <w:rsid w:val="008F2A9C"/>
    <w:rsid w:val="008F4DAC"/>
    <w:rsid w:val="00901F8B"/>
    <w:rsid w:val="009041D8"/>
    <w:rsid w:val="00907A5F"/>
    <w:rsid w:val="009121FC"/>
    <w:rsid w:val="00925326"/>
    <w:rsid w:val="0092664E"/>
    <w:rsid w:val="00941238"/>
    <w:rsid w:val="00942C86"/>
    <w:rsid w:val="0094378B"/>
    <w:rsid w:val="00947B2D"/>
    <w:rsid w:val="00953855"/>
    <w:rsid w:val="00960D44"/>
    <w:rsid w:val="009646E2"/>
    <w:rsid w:val="00965A33"/>
    <w:rsid w:val="009669E9"/>
    <w:rsid w:val="0096750C"/>
    <w:rsid w:val="00980741"/>
    <w:rsid w:val="0098087A"/>
    <w:rsid w:val="009851BB"/>
    <w:rsid w:val="00990AE4"/>
    <w:rsid w:val="00993194"/>
    <w:rsid w:val="0099528B"/>
    <w:rsid w:val="00997E39"/>
    <w:rsid w:val="00997FE7"/>
    <w:rsid w:val="009A6C7B"/>
    <w:rsid w:val="009B6072"/>
    <w:rsid w:val="009B6D0B"/>
    <w:rsid w:val="009C4E81"/>
    <w:rsid w:val="009D2D85"/>
    <w:rsid w:val="009D420A"/>
    <w:rsid w:val="009D45C8"/>
    <w:rsid w:val="009E2094"/>
    <w:rsid w:val="009E6431"/>
    <w:rsid w:val="009F1376"/>
    <w:rsid w:val="009F47F2"/>
    <w:rsid w:val="009F5E8E"/>
    <w:rsid w:val="009F6C0A"/>
    <w:rsid w:val="009F746D"/>
    <w:rsid w:val="00A00F6C"/>
    <w:rsid w:val="00A039C7"/>
    <w:rsid w:val="00A07661"/>
    <w:rsid w:val="00A10D6D"/>
    <w:rsid w:val="00A11A7B"/>
    <w:rsid w:val="00A135E5"/>
    <w:rsid w:val="00A16E29"/>
    <w:rsid w:val="00A20124"/>
    <w:rsid w:val="00A256D4"/>
    <w:rsid w:val="00A31291"/>
    <w:rsid w:val="00A3245B"/>
    <w:rsid w:val="00A32B0E"/>
    <w:rsid w:val="00A32F47"/>
    <w:rsid w:val="00A35FE5"/>
    <w:rsid w:val="00A46B10"/>
    <w:rsid w:val="00A46B83"/>
    <w:rsid w:val="00A5001E"/>
    <w:rsid w:val="00A512F4"/>
    <w:rsid w:val="00A52DEC"/>
    <w:rsid w:val="00A53C58"/>
    <w:rsid w:val="00A54A80"/>
    <w:rsid w:val="00A55196"/>
    <w:rsid w:val="00A569F8"/>
    <w:rsid w:val="00A5728E"/>
    <w:rsid w:val="00A602A2"/>
    <w:rsid w:val="00A62469"/>
    <w:rsid w:val="00A650E1"/>
    <w:rsid w:val="00A73EEF"/>
    <w:rsid w:val="00A773EE"/>
    <w:rsid w:val="00A83FDB"/>
    <w:rsid w:val="00A918BC"/>
    <w:rsid w:val="00A94AA3"/>
    <w:rsid w:val="00AA7242"/>
    <w:rsid w:val="00AB2713"/>
    <w:rsid w:val="00AB49C0"/>
    <w:rsid w:val="00AB72ED"/>
    <w:rsid w:val="00AC0BD1"/>
    <w:rsid w:val="00AC0C1B"/>
    <w:rsid w:val="00AC3C15"/>
    <w:rsid w:val="00AC6FB7"/>
    <w:rsid w:val="00AD176C"/>
    <w:rsid w:val="00AE471A"/>
    <w:rsid w:val="00AE472F"/>
    <w:rsid w:val="00AE4C08"/>
    <w:rsid w:val="00AE72D7"/>
    <w:rsid w:val="00AE762D"/>
    <w:rsid w:val="00AF038C"/>
    <w:rsid w:val="00AF427F"/>
    <w:rsid w:val="00AF52A6"/>
    <w:rsid w:val="00AF6489"/>
    <w:rsid w:val="00AF7C70"/>
    <w:rsid w:val="00B006A0"/>
    <w:rsid w:val="00B03ECF"/>
    <w:rsid w:val="00B057ED"/>
    <w:rsid w:val="00B10CE2"/>
    <w:rsid w:val="00B1278C"/>
    <w:rsid w:val="00B23158"/>
    <w:rsid w:val="00B25F05"/>
    <w:rsid w:val="00B2664F"/>
    <w:rsid w:val="00B26849"/>
    <w:rsid w:val="00B40EC8"/>
    <w:rsid w:val="00B44413"/>
    <w:rsid w:val="00B4462B"/>
    <w:rsid w:val="00B44763"/>
    <w:rsid w:val="00B47B0C"/>
    <w:rsid w:val="00B503B7"/>
    <w:rsid w:val="00B51286"/>
    <w:rsid w:val="00B5148D"/>
    <w:rsid w:val="00B51D87"/>
    <w:rsid w:val="00B60F32"/>
    <w:rsid w:val="00B62CF6"/>
    <w:rsid w:val="00B6330A"/>
    <w:rsid w:val="00B65897"/>
    <w:rsid w:val="00B732D5"/>
    <w:rsid w:val="00B77867"/>
    <w:rsid w:val="00B90CA1"/>
    <w:rsid w:val="00B94660"/>
    <w:rsid w:val="00B9746D"/>
    <w:rsid w:val="00BA2A89"/>
    <w:rsid w:val="00BA2F2D"/>
    <w:rsid w:val="00BC0764"/>
    <w:rsid w:val="00BD37F0"/>
    <w:rsid w:val="00BE567B"/>
    <w:rsid w:val="00BE61E2"/>
    <w:rsid w:val="00BF034D"/>
    <w:rsid w:val="00BF17ED"/>
    <w:rsid w:val="00BF251F"/>
    <w:rsid w:val="00BF3EC1"/>
    <w:rsid w:val="00C05A04"/>
    <w:rsid w:val="00C1034E"/>
    <w:rsid w:val="00C1110E"/>
    <w:rsid w:val="00C12834"/>
    <w:rsid w:val="00C21F1D"/>
    <w:rsid w:val="00C22CF3"/>
    <w:rsid w:val="00C230B1"/>
    <w:rsid w:val="00C25942"/>
    <w:rsid w:val="00C265F9"/>
    <w:rsid w:val="00C279A5"/>
    <w:rsid w:val="00C30991"/>
    <w:rsid w:val="00C31151"/>
    <w:rsid w:val="00C3700C"/>
    <w:rsid w:val="00C40054"/>
    <w:rsid w:val="00C40A9D"/>
    <w:rsid w:val="00C41417"/>
    <w:rsid w:val="00C42788"/>
    <w:rsid w:val="00C43210"/>
    <w:rsid w:val="00C439CD"/>
    <w:rsid w:val="00C43E9F"/>
    <w:rsid w:val="00C47341"/>
    <w:rsid w:val="00C478D8"/>
    <w:rsid w:val="00C47CEE"/>
    <w:rsid w:val="00C56B9B"/>
    <w:rsid w:val="00C56CEF"/>
    <w:rsid w:val="00C621B4"/>
    <w:rsid w:val="00C643BF"/>
    <w:rsid w:val="00C677FD"/>
    <w:rsid w:val="00C71821"/>
    <w:rsid w:val="00C71DDC"/>
    <w:rsid w:val="00C75F83"/>
    <w:rsid w:val="00C77F16"/>
    <w:rsid w:val="00C86114"/>
    <w:rsid w:val="00C86D13"/>
    <w:rsid w:val="00C86DD7"/>
    <w:rsid w:val="00C87AEF"/>
    <w:rsid w:val="00C9191B"/>
    <w:rsid w:val="00C92133"/>
    <w:rsid w:val="00C93D73"/>
    <w:rsid w:val="00CA024B"/>
    <w:rsid w:val="00CA5EEA"/>
    <w:rsid w:val="00CB2695"/>
    <w:rsid w:val="00CB3A38"/>
    <w:rsid w:val="00CB5349"/>
    <w:rsid w:val="00CB55D9"/>
    <w:rsid w:val="00CC1D02"/>
    <w:rsid w:val="00CC4453"/>
    <w:rsid w:val="00CC46D1"/>
    <w:rsid w:val="00CE0620"/>
    <w:rsid w:val="00CE2B4A"/>
    <w:rsid w:val="00CF0F36"/>
    <w:rsid w:val="00CF15F3"/>
    <w:rsid w:val="00D01C88"/>
    <w:rsid w:val="00D04FC8"/>
    <w:rsid w:val="00D05621"/>
    <w:rsid w:val="00D07A1E"/>
    <w:rsid w:val="00D104A9"/>
    <w:rsid w:val="00D1209B"/>
    <w:rsid w:val="00D14096"/>
    <w:rsid w:val="00D16A36"/>
    <w:rsid w:val="00D27144"/>
    <w:rsid w:val="00D32BCE"/>
    <w:rsid w:val="00D3355B"/>
    <w:rsid w:val="00D34BC8"/>
    <w:rsid w:val="00D35756"/>
    <w:rsid w:val="00D35AB3"/>
    <w:rsid w:val="00D362E1"/>
    <w:rsid w:val="00D44CAB"/>
    <w:rsid w:val="00D4525A"/>
    <w:rsid w:val="00D46B03"/>
    <w:rsid w:val="00D50EDB"/>
    <w:rsid w:val="00D511EB"/>
    <w:rsid w:val="00D605CC"/>
    <w:rsid w:val="00D6278B"/>
    <w:rsid w:val="00D62EAD"/>
    <w:rsid w:val="00D6507D"/>
    <w:rsid w:val="00D74D0D"/>
    <w:rsid w:val="00D816B7"/>
    <w:rsid w:val="00D86681"/>
    <w:rsid w:val="00D90B25"/>
    <w:rsid w:val="00D948DB"/>
    <w:rsid w:val="00DA46D6"/>
    <w:rsid w:val="00DA7292"/>
    <w:rsid w:val="00DB43ED"/>
    <w:rsid w:val="00DB786B"/>
    <w:rsid w:val="00DC3D71"/>
    <w:rsid w:val="00DD10DE"/>
    <w:rsid w:val="00DD1FDA"/>
    <w:rsid w:val="00DD4F7D"/>
    <w:rsid w:val="00DD590F"/>
    <w:rsid w:val="00DD7B06"/>
    <w:rsid w:val="00DE4612"/>
    <w:rsid w:val="00DF5F83"/>
    <w:rsid w:val="00E00094"/>
    <w:rsid w:val="00E01C55"/>
    <w:rsid w:val="00E01D9A"/>
    <w:rsid w:val="00E02BBA"/>
    <w:rsid w:val="00E04C4E"/>
    <w:rsid w:val="00E06B71"/>
    <w:rsid w:val="00E107B2"/>
    <w:rsid w:val="00E17712"/>
    <w:rsid w:val="00E321B2"/>
    <w:rsid w:val="00E3795C"/>
    <w:rsid w:val="00E52438"/>
    <w:rsid w:val="00E54EF3"/>
    <w:rsid w:val="00E57C13"/>
    <w:rsid w:val="00E701FD"/>
    <w:rsid w:val="00E71E34"/>
    <w:rsid w:val="00E75018"/>
    <w:rsid w:val="00E77090"/>
    <w:rsid w:val="00E862BC"/>
    <w:rsid w:val="00E86983"/>
    <w:rsid w:val="00E90BEB"/>
    <w:rsid w:val="00E927A2"/>
    <w:rsid w:val="00E93114"/>
    <w:rsid w:val="00E93278"/>
    <w:rsid w:val="00E943BD"/>
    <w:rsid w:val="00E97564"/>
    <w:rsid w:val="00EA27B0"/>
    <w:rsid w:val="00EB065A"/>
    <w:rsid w:val="00EB7031"/>
    <w:rsid w:val="00EC236F"/>
    <w:rsid w:val="00ED36F8"/>
    <w:rsid w:val="00EE239C"/>
    <w:rsid w:val="00EE3BE1"/>
    <w:rsid w:val="00EE5DD5"/>
    <w:rsid w:val="00EE6DD0"/>
    <w:rsid w:val="00EF19EA"/>
    <w:rsid w:val="00EF215B"/>
    <w:rsid w:val="00F02827"/>
    <w:rsid w:val="00F039DC"/>
    <w:rsid w:val="00F04DB5"/>
    <w:rsid w:val="00F07222"/>
    <w:rsid w:val="00F109FE"/>
    <w:rsid w:val="00F13454"/>
    <w:rsid w:val="00F15EED"/>
    <w:rsid w:val="00F24AE6"/>
    <w:rsid w:val="00F32E03"/>
    <w:rsid w:val="00F3723A"/>
    <w:rsid w:val="00F42AB5"/>
    <w:rsid w:val="00F4657B"/>
    <w:rsid w:val="00F55140"/>
    <w:rsid w:val="00F55233"/>
    <w:rsid w:val="00F5681D"/>
    <w:rsid w:val="00F57758"/>
    <w:rsid w:val="00F61A68"/>
    <w:rsid w:val="00F639DA"/>
    <w:rsid w:val="00F63D21"/>
    <w:rsid w:val="00F66A30"/>
    <w:rsid w:val="00F679B2"/>
    <w:rsid w:val="00F81813"/>
    <w:rsid w:val="00F845B3"/>
    <w:rsid w:val="00F85515"/>
    <w:rsid w:val="00F8685E"/>
    <w:rsid w:val="00F91CEE"/>
    <w:rsid w:val="00F91FD9"/>
    <w:rsid w:val="00F944C0"/>
    <w:rsid w:val="00F97D26"/>
    <w:rsid w:val="00FA26B5"/>
    <w:rsid w:val="00FA33C0"/>
    <w:rsid w:val="00FA5E73"/>
    <w:rsid w:val="00FB011F"/>
    <w:rsid w:val="00FB3792"/>
    <w:rsid w:val="00FB55A9"/>
    <w:rsid w:val="00FB7F5E"/>
    <w:rsid w:val="00FC20B4"/>
    <w:rsid w:val="00FD4A82"/>
    <w:rsid w:val="00FD631C"/>
    <w:rsid w:val="00FE0196"/>
    <w:rsid w:val="00FE29DC"/>
    <w:rsid w:val="00FE4220"/>
    <w:rsid w:val="00FE4AB2"/>
    <w:rsid w:val="00FE5E2C"/>
    <w:rsid w:val="00FF2856"/>
    <w:rsid w:val="00FF6BFB"/>
    <w:rsid w:val="0128249C"/>
    <w:rsid w:val="01B62025"/>
    <w:rsid w:val="03AC75BE"/>
    <w:rsid w:val="041715DB"/>
    <w:rsid w:val="04631424"/>
    <w:rsid w:val="047E152B"/>
    <w:rsid w:val="05496BE8"/>
    <w:rsid w:val="0581313A"/>
    <w:rsid w:val="05C46603"/>
    <w:rsid w:val="06026C64"/>
    <w:rsid w:val="06545188"/>
    <w:rsid w:val="07694FEB"/>
    <w:rsid w:val="077668E4"/>
    <w:rsid w:val="07CB5E8C"/>
    <w:rsid w:val="080F3198"/>
    <w:rsid w:val="08B60B0A"/>
    <w:rsid w:val="099D18B1"/>
    <w:rsid w:val="0A2E17F9"/>
    <w:rsid w:val="0A3E1EE8"/>
    <w:rsid w:val="0A7B114F"/>
    <w:rsid w:val="0AD1419E"/>
    <w:rsid w:val="0AFD0EBC"/>
    <w:rsid w:val="0BB13BF7"/>
    <w:rsid w:val="0BD224A7"/>
    <w:rsid w:val="0C5C4A04"/>
    <w:rsid w:val="0CC6686D"/>
    <w:rsid w:val="0CD02FB0"/>
    <w:rsid w:val="0CE013CA"/>
    <w:rsid w:val="0CE067E3"/>
    <w:rsid w:val="0CF86235"/>
    <w:rsid w:val="0D415A7C"/>
    <w:rsid w:val="0D486799"/>
    <w:rsid w:val="0D4D04B3"/>
    <w:rsid w:val="0D662306"/>
    <w:rsid w:val="0D9731E9"/>
    <w:rsid w:val="0E1C2936"/>
    <w:rsid w:val="0EA346CA"/>
    <w:rsid w:val="0EBC6613"/>
    <w:rsid w:val="0FAB16F5"/>
    <w:rsid w:val="0FE82EA7"/>
    <w:rsid w:val="0FF82CC3"/>
    <w:rsid w:val="101764DA"/>
    <w:rsid w:val="105834E7"/>
    <w:rsid w:val="105F3B3E"/>
    <w:rsid w:val="10633709"/>
    <w:rsid w:val="10DA29FE"/>
    <w:rsid w:val="11373B83"/>
    <w:rsid w:val="121A7A66"/>
    <w:rsid w:val="13643B48"/>
    <w:rsid w:val="13996019"/>
    <w:rsid w:val="13C22D3F"/>
    <w:rsid w:val="14FE17BD"/>
    <w:rsid w:val="15261B29"/>
    <w:rsid w:val="15AD6248"/>
    <w:rsid w:val="15DA48F8"/>
    <w:rsid w:val="164E3F7A"/>
    <w:rsid w:val="165D0A8E"/>
    <w:rsid w:val="16652F0D"/>
    <w:rsid w:val="16F82FD8"/>
    <w:rsid w:val="16FE1420"/>
    <w:rsid w:val="17231CCF"/>
    <w:rsid w:val="17232DF1"/>
    <w:rsid w:val="176B7EB2"/>
    <w:rsid w:val="176D35F3"/>
    <w:rsid w:val="17BB7929"/>
    <w:rsid w:val="17FC56E3"/>
    <w:rsid w:val="190364C6"/>
    <w:rsid w:val="19186B75"/>
    <w:rsid w:val="1A477795"/>
    <w:rsid w:val="1A4C27DC"/>
    <w:rsid w:val="1A6274A4"/>
    <w:rsid w:val="1ADA2F5E"/>
    <w:rsid w:val="1B5379AB"/>
    <w:rsid w:val="1B9A60D2"/>
    <w:rsid w:val="1C640474"/>
    <w:rsid w:val="1CCB7CD1"/>
    <w:rsid w:val="1D841BBB"/>
    <w:rsid w:val="1D9B2767"/>
    <w:rsid w:val="1DA31C40"/>
    <w:rsid w:val="1E5C2B13"/>
    <w:rsid w:val="1E65518F"/>
    <w:rsid w:val="1EB2532C"/>
    <w:rsid w:val="1EB67173"/>
    <w:rsid w:val="1EC81408"/>
    <w:rsid w:val="1F603309"/>
    <w:rsid w:val="1F7012CE"/>
    <w:rsid w:val="207208B8"/>
    <w:rsid w:val="208B2335"/>
    <w:rsid w:val="209B2609"/>
    <w:rsid w:val="216E2EA7"/>
    <w:rsid w:val="21797202"/>
    <w:rsid w:val="21842FEC"/>
    <w:rsid w:val="219E5618"/>
    <w:rsid w:val="22037267"/>
    <w:rsid w:val="220F3ACA"/>
    <w:rsid w:val="2270518A"/>
    <w:rsid w:val="22FC0121"/>
    <w:rsid w:val="23112A4E"/>
    <w:rsid w:val="24256F01"/>
    <w:rsid w:val="24277408"/>
    <w:rsid w:val="246F232F"/>
    <w:rsid w:val="25456F34"/>
    <w:rsid w:val="25921EA6"/>
    <w:rsid w:val="25FF51D2"/>
    <w:rsid w:val="27677A5F"/>
    <w:rsid w:val="276B2EF3"/>
    <w:rsid w:val="27AC26C4"/>
    <w:rsid w:val="28B336EA"/>
    <w:rsid w:val="2935288E"/>
    <w:rsid w:val="29871ED8"/>
    <w:rsid w:val="29900002"/>
    <w:rsid w:val="29AD4E71"/>
    <w:rsid w:val="2A0D09C7"/>
    <w:rsid w:val="2A9A14F0"/>
    <w:rsid w:val="2B331616"/>
    <w:rsid w:val="2B5F3AD7"/>
    <w:rsid w:val="2BD163C4"/>
    <w:rsid w:val="2BE76B56"/>
    <w:rsid w:val="2C2F2C69"/>
    <w:rsid w:val="2C3F61F6"/>
    <w:rsid w:val="2C42707C"/>
    <w:rsid w:val="2C573430"/>
    <w:rsid w:val="2CF11024"/>
    <w:rsid w:val="2D3A663E"/>
    <w:rsid w:val="2D481A01"/>
    <w:rsid w:val="2E9B753D"/>
    <w:rsid w:val="2EFF1BC4"/>
    <w:rsid w:val="2F4A1EAA"/>
    <w:rsid w:val="2FE028C1"/>
    <w:rsid w:val="30610E43"/>
    <w:rsid w:val="30840ED5"/>
    <w:rsid w:val="31104F81"/>
    <w:rsid w:val="311C4760"/>
    <w:rsid w:val="31263F00"/>
    <w:rsid w:val="31BF1262"/>
    <w:rsid w:val="31C75679"/>
    <w:rsid w:val="31F1357D"/>
    <w:rsid w:val="32012B51"/>
    <w:rsid w:val="324C65CB"/>
    <w:rsid w:val="32844CED"/>
    <w:rsid w:val="32CE7041"/>
    <w:rsid w:val="32F65A1D"/>
    <w:rsid w:val="33314A12"/>
    <w:rsid w:val="33597DBB"/>
    <w:rsid w:val="34AE0F94"/>
    <w:rsid w:val="35304A63"/>
    <w:rsid w:val="35396863"/>
    <w:rsid w:val="358A4DA6"/>
    <w:rsid w:val="368821D0"/>
    <w:rsid w:val="36D37903"/>
    <w:rsid w:val="370C479F"/>
    <w:rsid w:val="371F119A"/>
    <w:rsid w:val="37E50FD8"/>
    <w:rsid w:val="383A4FEA"/>
    <w:rsid w:val="38447F1F"/>
    <w:rsid w:val="39085B17"/>
    <w:rsid w:val="392805AC"/>
    <w:rsid w:val="395E23DF"/>
    <w:rsid w:val="398E452E"/>
    <w:rsid w:val="39B727F5"/>
    <w:rsid w:val="3A432E96"/>
    <w:rsid w:val="3A5A0149"/>
    <w:rsid w:val="3A8854B6"/>
    <w:rsid w:val="3AA45AF6"/>
    <w:rsid w:val="3B381D95"/>
    <w:rsid w:val="3B4613AE"/>
    <w:rsid w:val="3B52718F"/>
    <w:rsid w:val="3BC85902"/>
    <w:rsid w:val="3BEF34C5"/>
    <w:rsid w:val="3C167626"/>
    <w:rsid w:val="3C1E17CC"/>
    <w:rsid w:val="3CAD609F"/>
    <w:rsid w:val="3E685A6B"/>
    <w:rsid w:val="3EAA34F7"/>
    <w:rsid w:val="3EBD22FB"/>
    <w:rsid w:val="3EC544ED"/>
    <w:rsid w:val="3EE4739B"/>
    <w:rsid w:val="3F1403F1"/>
    <w:rsid w:val="3F783DDA"/>
    <w:rsid w:val="40006360"/>
    <w:rsid w:val="413451D5"/>
    <w:rsid w:val="415E40BE"/>
    <w:rsid w:val="4185444E"/>
    <w:rsid w:val="418F3239"/>
    <w:rsid w:val="41AE23E8"/>
    <w:rsid w:val="42511CE5"/>
    <w:rsid w:val="42B53279"/>
    <w:rsid w:val="435A7B31"/>
    <w:rsid w:val="437C50D1"/>
    <w:rsid w:val="43963DC9"/>
    <w:rsid w:val="43F7797A"/>
    <w:rsid w:val="442E2A1E"/>
    <w:rsid w:val="444E6C2C"/>
    <w:rsid w:val="44692F00"/>
    <w:rsid w:val="44BC5C62"/>
    <w:rsid w:val="450B0825"/>
    <w:rsid w:val="4522684F"/>
    <w:rsid w:val="452338B5"/>
    <w:rsid w:val="458D66BC"/>
    <w:rsid w:val="46151679"/>
    <w:rsid w:val="464B52AA"/>
    <w:rsid w:val="46864A19"/>
    <w:rsid w:val="47647D42"/>
    <w:rsid w:val="47D35CCB"/>
    <w:rsid w:val="480E6ECF"/>
    <w:rsid w:val="489E0CFF"/>
    <w:rsid w:val="48DB3711"/>
    <w:rsid w:val="49880A43"/>
    <w:rsid w:val="49880F43"/>
    <w:rsid w:val="49EA4E39"/>
    <w:rsid w:val="4AE97C1C"/>
    <w:rsid w:val="4B217CD3"/>
    <w:rsid w:val="4B3517B5"/>
    <w:rsid w:val="4BB807AA"/>
    <w:rsid w:val="4C2A7D78"/>
    <w:rsid w:val="4C3C18FD"/>
    <w:rsid w:val="4D4C7856"/>
    <w:rsid w:val="4DBB20BF"/>
    <w:rsid w:val="4DF56D48"/>
    <w:rsid w:val="4E232F1B"/>
    <w:rsid w:val="4E823ED0"/>
    <w:rsid w:val="4EB55B91"/>
    <w:rsid w:val="4EB6209C"/>
    <w:rsid w:val="4F647088"/>
    <w:rsid w:val="4F916654"/>
    <w:rsid w:val="4FA43685"/>
    <w:rsid w:val="4FD86A20"/>
    <w:rsid w:val="50886507"/>
    <w:rsid w:val="50CB08F0"/>
    <w:rsid w:val="50CD6806"/>
    <w:rsid w:val="50FA1F0E"/>
    <w:rsid w:val="514176FB"/>
    <w:rsid w:val="52335076"/>
    <w:rsid w:val="52C00B21"/>
    <w:rsid w:val="52EE02E6"/>
    <w:rsid w:val="53A223C2"/>
    <w:rsid w:val="545455E7"/>
    <w:rsid w:val="549D6EB0"/>
    <w:rsid w:val="551B42ED"/>
    <w:rsid w:val="55E97435"/>
    <w:rsid w:val="55F1426D"/>
    <w:rsid w:val="564927D4"/>
    <w:rsid w:val="56DF3326"/>
    <w:rsid w:val="57171A31"/>
    <w:rsid w:val="5782697D"/>
    <w:rsid w:val="57930CDE"/>
    <w:rsid w:val="58215B01"/>
    <w:rsid w:val="58740619"/>
    <w:rsid w:val="58D03C5A"/>
    <w:rsid w:val="59A95D67"/>
    <w:rsid w:val="59D27929"/>
    <w:rsid w:val="5AAB2D31"/>
    <w:rsid w:val="5ABA3CE7"/>
    <w:rsid w:val="5AD012E5"/>
    <w:rsid w:val="5ADD0CA1"/>
    <w:rsid w:val="5B875DE4"/>
    <w:rsid w:val="5BE302F4"/>
    <w:rsid w:val="5C445C76"/>
    <w:rsid w:val="5C88446E"/>
    <w:rsid w:val="5D151D89"/>
    <w:rsid w:val="5D1A38A9"/>
    <w:rsid w:val="5D247F57"/>
    <w:rsid w:val="5D7D3B16"/>
    <w:rsid w:val="5DF00BA0"/>
    <w:rsid w:val="5E2B2568"/>
    <w:rsid w:val="5E412F34"/>
    <w:rsid w:val="5F166322"/>
    <w:rsid w:val="600C2436"/>
    <w:rsid w:val="606E7BE7"/>
    <w:rsid w:val="60A068F3"/>
    <w:rsid w:val="61EF41DA"/>
    <w:rsid w:val="629E1DC8"/>
    <w:rsid w:val="62CA6F20"/>
    <w:rsid w:val="62E25433"/>
    <w:rsid w:val="63340849"/>
    <w:rsid w:val="638E1561"/>
    <w:rsid w:val="64F124AA"/>
    <w:rsid w:val="650F0C23"/>
    <w:rsid w:val="65374CC8"/>
    <w:rsid w:val="65B37567"/>
    <w:rsid w:val="65D1387D"/>
    <w:rsid w:val="65FD2C93"/>
    <w:rsid w:val="666030F7"/>
    <w:rsid w:val="66DE72A6"/>
    <w:rsid w:val="67243C53"/>
    <w:rsid w:val="67454B8B"/>
    <w:rsid w:val="67542D87"/>
    <w:rsid w:val="67C45602"/>
    <w:rsid w:val="685929DA"/>
    <w:rsid w:val="68B5641D"/>
    <w:rsid w:val="68D74EB3"/>
    <w:rsid w:val="693A790A"/>
    <w:rsid w:val="69450C7B"/>
    <w:rsid w:val="69883B86"/>
    <w:rsid w:val="698A2836"/>
    <w:rsid w:val="6A306E2C"/>
    <w:rsid w:val="6A330056"/>
    <w:rsid w:val="6A3929B6"/>
    <w:rsid w:val="6A900F28"/>
    <w:rsid w:val="6A931FD5"/>
    <w:rsid w:val="6AA43FE7"/>
    <w:rsid w:val="6C686A25"/>
    <w:rsid w:val="6D6E18CF"/>
    <w:rsid w:val="6D87112D"/>
    <w:rsid w:val="6E32672E"/>
    <w:rsid w:val="6E62046F"/>
    <w:rsid w:val="6FDF78DB"/>
    <w:rsid w:val="705D6643"/>
    <w:rsid w:val="70F14834"/>
    <w:rsid w:val="70F911BC"/>
    <w:rsid w:val="72037FFE"/>
    <w:rsid w:val="72B45874"/>
    <w:rsid w:val="72DC671E"/>
    <w:rsid w:val="734A637D"/>
    <w:rsid w:val="735B75D3"/>
    <w:rsid w:val="740F3029"/>
    <w:rsid w:val="74A7245B"/>
    <w:rsid w:val="74EB114E"/>
    <w:rsid w:val="75CC78E3"/>
    <w:rsid w:val="76202A94"/>
    <w:rsid w:val="763403CB"/>
    <w:rsid w:val="76810A3F"/>
    <w:rsid w:val="76F14C2A"/>
    <w:rsid w:val="76F65BCE"/>
    <w:rsid w:val="77212C2B"/>
    <w:rsid w:val="779810C5"/>
    <w:rsid w:val="78032271"/>
    <w:rsid w:val="780A3E34"/>
    <w:rsid w:val="785618CD"/>
    <w:rsid w:val="78805F85"/>
    <w:rsid w:val="788A51FB"/>
    <w:rsid w:val="78986BAF"/>
    <w:rsid w:val="78E70F18"/>
    <w:rsid w:val="79344DEB"/>
    <w:rsid w:val="7997550A"/>
    <w:rsid w:val="79AF3B45"/>
    <w:rsid w:val="79C52542"/>
    <w:rsid w:val="79F73CEE"/>
    <w:rsid w:val="7AC3213C"/>
    <w:rsid w:val="7B5D6481"/>
    <w:rsid w:val="7B647093"/>
    <w:rsid w:val="7B8D6180"/>
    <w:rsid w:val="7BD9024A"/>
    <w:rsid w:val="7C30564F"/>
    <w:rsid w:val="7C9537CE"/>
    <w:rsid w:val="7CC07D57"/>
    <w:rsid w:val="7CFF1E31"/>
    <w:rsid w:val="7D7E4CD2"/>
    <w:rsid w:val="7DB34A9E"/>
    <w:rsid w:val="7DB67F30"/>
    <w:rsid w:val="7DFA099A"/>
    <w:rsid w:val="7E6C4140"/>
    <w:rsid w:val="7EA95627"/>
    <w:rsid w:val="7EBE477F"/>
    <w:rsid w:val="7ED50C94"/>
    <w:rsid w:val="7F1B1F59"/>
    <w:rsid w:val="7F357759"/>
    <w:rsid w:val="7F7A393A"/>
    <w:rsid w:val="7FDF75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EE1FF"/>
  <w15:docId w15:val="{8EE02893-473D-40A4-B82B-21927D6DD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napToGrid w:val="0"/>
      <w:spacing w:line="360" w:lineRule="auto"/>
      <w:ind w:firstLine="480"/>
      <w:jc w:val="both"/>
    </w:pPr>
    <w:rPr>
      <w:sz w:val="24"/>
      <w:szCs w:val="24"/>
      <w:u w:val="single"/>
    </w:rPr>
  </w:style>
  <w:style w:type="paragraph" w:styleId="1">
    <w:name w:val="heading 1"/>
    <w:next w:val="A0"/>
    <w:qFormat/>
    <w:pPr>
      <w:keepNext/>
      <w:keepLines/>
      <w:widowControl w:val="0"/>
      <w:tabs>
        <w:tab w:val="left" w:pos="210"/>
      </w:tabs>
      <w:spacing w:before="340" w:after="330" w:line="576" w:lineRule="auto"/>
      <w:jc w:val="center"/>
      <w:outlineLvl w:val="0"/>
    </w:pPr>
    <w:rPr>
      <w:rFonts w:eastAsia="Times New Roman"/>
      <w:b/>
      <w:bCs/>
      <w:color w:val="000000"/>
      <w:kern w:val="44"/>
      <w:sz w:val="44"/>
      <w:szCs w:val="44"/>
    </w:rPr>
  </w:style>
  <w:style w:type="paragraph" w:styleId="2">
    <w:name w:val="heading 2"/>
    <w:basedOn w:val="a"/>
    <w:next w:val="a"/>
    <w:qFormat/>
    <w:pPr>
      <w:keepNext/>
      <w:keepLines/>
      <w:outlineLvl w:val="1"/>
    </w:pPr>
    <w:rPr>
      <w:rFonts w:ascii="Arial" w:hAnsi="Arial" w:cs="Arial"/>
      <w:b/>
      <w:bCs/>
      <w:color w:val="000000"/>
      <w:kern w:val="2"/>
      <w:szCs w:val="32"/>
    </w:rPr>
  </w:style>
  <w:style w:type="paragraph" w:styleId="3">
    <w:name w:val="heading 3"/>
    <w:basedOn w:val="a"/>
    <w:next w:val="a"/>
    <w:link w:val="30"/>
    <w:uiPriority w:val="9"/>
    <w:qFormat/>
    <w:pPr>
      <w:keepNext/>
      <w:keepLines/>
      <w:spacing w:before="260" w:after="260" w:line="416" w:lineRule="auto"/>
      <w:ind w:left="420" w:hanging="420"/>
      <w:outlineLvl w:val="2"/>
    </w:pPr>
    <w:rPr>
      <w:b/>
      <w:bCs/>
      <w:sz w:val="32"/>
      <w:szCs w:val="32"/>
    </w:rPr>
  </w:style>
  <w:style w:type="paragraph" w:styleId="4">
    <w:name w:val="heading 4"/>
    <w:basedOn w:val="a"/>
    <w:next w:val="a"/>
    <w:link w:val="40"/>
    <w:uiPriority w:val="9"/>
    <w:qFormat/>
    <w:pPr>
      <w:keepNext/>
      <w:keepLines/>
      <w:spacing w:before="280" w:after="290" w:line="376" w:lineRule="auto"/>
      <w:ind w:left="420" w:hanging="420"/>
      <w:outlineLvl w:val="3"/>
    </w:pPr>
    <w:rPr>
      <w:rFonts w:ascii="Helvetica" w:hAnsi="Helvetic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 A"/>
    <w:qFormat/>
    <w:pPr>
      <w:widowControl w:val="0"/>
      <w:jc w:val="both"/>
    </w:pPr>
    <w:rPr>
      <w:rFonts w:eastAsia="Times New Roman"/>
      <w:color w:val="000000"/>
      <w:kern w:val="2"/>
      <w:sz w:val="21"/>
      <w:szCs w:val="21"/>
    </w:rPr>
  </w:style>
  <w:style w:type="paragraph" w:styleId="7">
    <w:name w:val="toc 7"/>
    <w:basedOn w:val="a"/>
    <w:next w:val="a"/>
    <w:uiPriority w:val="39"/>
    <w:unhideWhenUsed/>
    <w:qFormat/>
    <w:pPr>
      <w:ind w:leftChars="1200" w:left="2520"/>
    </w:pPr>
  </w:style>
  <w:style w:type="paragraph" w:styleId="a4">
    <w:name w:val="annotation text"/>
    <w:basedOn w:val="a"/>
    <w:link w:val="a5"/>
    <w:uiPriority w:val="99"/>
    <w:unhideWhenUsed/>
    <w:qFormat/>
  </w:style>
  <w:style w:type="paragraph" w:styleId="5">
    <w:name w:val="toc 5"/>
    <w:basedOn w:val="a"/>
    <w:next w:val="a"/>
    <w:uiPriority w:val="39"/>
    <w:unhideWhenUsed/>
    <w:qFormat/>
    <w:pPr>
      <w:ind w:leftChars="800" w:left="1680"/>
    </w:pPr>
  </w:style>
  <w:style w:type="paragraph" w:styleId="31">
    <w:name w:val="toc 3"/>
    <w:basedOn w:val="a"/>
    <w:next w:val="a"/>
    <w:uiPriority w:val="39"/>
    <w:unhideWhenUsed/>
    <w:qFormat/>
    <w:pPr>
      <w:ind w:leftChars="400" w:left="840"/>
    </w:pPr>
  </w:style>
  <w:style w:type="paragraph" w:styleId="a6">
    <w:name w:val="Plain Text"/>
    <w:basedOn w:val="a"/>
    <w:qFormat/>
    <w:rPr>
      <w:rFonts w:ascii="宋体" w:hAnsi="Courier New"/>
      <w:szCs w:val="20"/>
    </w:rPr>
  </w:style>
  <w:style w:type="paragraph" w:styleId="8">
    <w:name w:val="toc 8"/>
    <w:basedOn w:val="a"/>
    <w:next w:val="a"/>
    <w:uiPriority w:val="39"/>
    <w:unhideWhenUsed/>
    <w:qFormat/>
    <w:pPr>
      <w:ind w:leftChars="1400" w:left="2940"/>
    </w:p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unhideWhenUsed/>
    <w:qFormat/>
    <w:rPr>
      <w:sz w:val="18"/>
      <w:szCs w:val="18"/>
    </w:rPr>
  </w:style>
  <w:style w:type="paragraph" w:styleId="ab">
    <w:name w:val="footer"/>
    <w:basedOn w:val="a"/>
    <w:link w:val="ac"/>
    <w:uiPriority w:val="99"/>
    <w:qFormat/>
    <w:pPr>
      <w:tabs>
        <w:tab w:val="center" w:pos="4153"/>
        <w:tab w:val="right" w:pos="8306"/>
      </w:tabs>
    </w:pPr>
    <w:rPr>
      <w:rFonts w:eastAsia="Arial Unicode MS" w:cs="Arial Unicode MS"/>
      <w:color w:val="000000"/>
      <w:kern w:val="2"/>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style>
  <w:style w:type="paragraph" w:styleId="41">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32">
    <w:name w:val="Body Text Indent 3"/>
    <w:qFormat/>
    <w:pPr>
      <w:widowControl w:val="0"/>
      <w:tabs>
        <w:tab w:val="left" w:pos="820"/>
      </w:tabs>
      <w:spacing w:line="440" w:lineRule="atLeast"/>
      <w:ind w:firstLine="460"/>
      <w:jc w:val="both"/>
    </w:pPr>
    <w:rPr>
      <w:rFonts w:ascii="宋体" w:hAnsi="宋体" w:cs="宋体"/>
      <w:color w:val="000000"/>
      <w:kern w:val="2"/>
      <w:sz w:val="24"/>
      <w:szCs w:val="24"/>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ind w:leftChars="1600" w:left="3360"/>
    </w:pPr>
  </w:style>
  <w:style w:type="paragraph" w:styleId="af">
    <w:name w:val="Normal (Web)"/>
    <w:basedOn w:val="a"/>
    <w:qFormat/>
    <w:rPr>
      <w:rFonts w:ascii="Arial Unicode MS" w:eastAsia="Times New Roman" w:hAnsi="Arial Unicode MS" w:cs="Arial Unicode MS" w:hint="eastAsia"/>
      <w:color w:val="000000"/>
      <w:kern w:val="2"/>
    </w:rPr>
  </w:style>
  <w:style w:type="paragraph" w:styleId="af0">
    <w:name w:val="annotation subject"/>
    <w:basedOn w:val="a4"/>
    <w:next w:val="a4"/>
    <w:link w:val="af1"/>
    <w:uiPriority w:val="99"/>
    <w:unhideWhenUsed/>
    <w:qFormat/>
    <w:rPr>
      <w:b/>
      <w:bCs/>
    </w:rPr>
  </w:style>
  <w:style w:type="character" w:styleId="af2">
    <w:name w:val="page number"/>
    <w:basedOn w:val="a1"/>
    <w:qFormat/>
    <w:rPr>
      <w:lang w:val="zh-TW" w:eastAsia="zh-TW"/>
    </w:rPr>
  </w:style>
  <w:style w:type="character" w:styleId="af3">
    <w:name w:val="Hyperlink"/>
    <w:uiPriority w:val="99"/>
    <w:qFormat/>
    <w:rPr>
      <w:u w:val="single"/>
    </w:rPr>
  </w:style>
  <w:style w:type="character" w:styleId="af4">
    <w:name w:val="annotation reference"/>
    <w:basedOn w:val="a1"/>
    <w:uiPriority w:val="99"/>
    <w:unhideWhenUsed/>
    <w:qFormat/>
    <w:rPr>
      <w:sz w:val="21"/>
      <w:szCs w:val="21"/>
    </w:rPr>
  </w:style>
  <w:style w:type="character" w:customStyle="1" w:styleId="30">
    <w:name w:val="标题 3 字符"/>
    <w:basedOn w:val="a1"/>
    <w:link w:val="3"/>
    <w:uiPriority w:val="9"/>
    <w:qFormat/>
    <w:rPr>
      <w:b/>
      <w:bCs/>
      <w:sz w:val="32"/>
      <w:szCs w:val="32"/>
      <w:lang w:eastAsia="en-US"/>
    </w:rPr>
  </w:style>
  <w:style w:type="character" w:customStyle="1" w:styleId="40">
    <w:name w:val="标题 4 字符"/>
    <w:basedOn w:val="a1"/>
    <w:link w:val="4"/>
    <w:uiPriority w:val="9"/>
    <w:qFormat/>
    <w:rPr>
      <w:rFonts w:ascii="Helvetica" w:hAnsi="Helvetica"/>
      <w:b/>
      <w:bCs/>
      <w:sz w:val="28"/>
      <w:szCs w:val="28"/>
      <w:lang w:eastAsia="en-US"/>
    </w:rPr>
  </w:style>
  <w:style w:type="character" w:customStyle="1" w:styleId="ae">
    <w:name w:val="页眉 字符"/>
    <w:basedOn w:val="a1"/>
    <w:link w:val="ad"/>
    <w:uiPriority w:val="99"/>
    <w:qFormat/>
    <w:rPr>
      <w:sz w:val="18"/>
      <w:szCs w:val="18"/>
      <w:lang w:eastAsia="en-US"/>
    </w:rPr>
  </w:style>
  <w:style w:type="paragraph" w:customStyle="1" w:styleId="af5">
    <w:name w:val="页眉与页脚"/>
    <w:qFormat/>
    <w:pPr>
      <w:tabs>
        <w:tab w:val="right" w:pos="9020"/>
      </w:tabs>
    </w:pPr>
    <w:rPr>
      <w:rFonts w:ascii="Helvetica" w:eastAsia="Arial Unicode MS" w:hAnsi="Helvetica" w:cs="Arial Unicode MS"/>
      <w:color w:val="000000"/>
      <w:sz w:val="24"/>
      <w:szCs w:val="24"/>
    </w:rPr>
  </w:style>
  <w:style w:type="paragraph" w:customStyle="1" w:styleId="11">
    <w:name w:val="列出段落1"/>
    <w:basedOn w:val="a"/>
    <w:uiPriority w:val="99"/>
    <w:unhideWhenUsed/>
    <w:qFormat/>
    <w:pPr>
      <w:ind w:firstLineChars="200" w:firstLine="420"/>
    </w:pPr>
  </w:style>
  <w:style w:type="paragraph" w:customStyle="1" w:styleId="AA0">
    <w:name w:val="正文 A A"/>
    <w:qFormat/>
    <w:pPr>
      <w:widowControl w:val="0"/>
      <w:jc w:val="both"/>
    </w:pPr>
    <w:rPr>
      <w:rFonts w:ascii="Arial Unicode MS" w:eastAsia="Arial Unicode MS" w:hAnsi="Arial Unicode MS" w:cs="Arial Unicode MS" w:hint="eastAsia"/>
      <w:color w:val="000000"/>
      <w:kern w:val="2"/>
      <w:sz w:val="21"/>
      <w:szCs w:val="21"/>
    </w:rPr>
  </w:style>
  <w:style w:type="table" w:customStyle="1" w:styleId="TableNormal">
    <w:name w:val="Table Normal"/>
    <w:qFormat/>
    <w:tblPr>
      <w:tblCellMar>
        <w:top w:w="0" w:type="dxa"/>
        <w:left w:w="0" w:type="dxa"/>
        <w:bottom w:w="0" w:type="dxa"/>
        <w:right w:w="0" w:type="dxa"/>
      </w:tblCellMar>
    </w:tblPr>
  </w:style>
  <w:style w:type="character" w:customStyle="1" w:styleId="aa">
    <w:name w:val="批注框文本 字符"/>
    <w:basedOn w:val="a1"/>
    <w:link w:val="a9"/>
    <w:uiPriority w:val="99"/>
    <w:semiHidden/>
    <w:qFormat/>
    <w:rPr>
      <w:sz w:val="18"/>
      <w:szCs w:val="18"/>
      <w:lang w:eastAsia="en-US"/>
    </w:rPr>
  </w:style>
  <w:style w:type="character" w:customStyle="1" w:styleId="a5">
    <w:name w:val="批注文字 字符"/>
    <w:basedOn w:val="a1"/>
    <w:link w:val="a4"/>
    <w:uiPriority w:val="99"/>
    <w:qFormat/>
    <w:rPr>
      <w:sz w:val="24"/>
      <w:szCs w:val="24"/>
      <w:lang w:eastAsia="en-US"/>
    </w:rPr>
  </w:style>
  <w:style w:type="character" w:customStyle="1" w:styleId="af1">
    <w:name w:val="批注主题 字符"/>
    <w:basedOn w:val="a5"/>
    <w:link w:val="af0"/>
    <w:qFormat/>
    <w:rPr>
      <w:sz w:val="24"/>
      <w:szCs w:val="24"/>
      <w:lang w:eastAsia="en-US"/>
    </w:rPr>
  </w:style>
  <w:style w:type="paragraph" w:customStyle="1" w:styleId="TOC1">
    <w:name w:val="TOC 标题1"/>
    <w:basedOn w:val="1"/>
    <w:next w:val="a"/>
    <w:uiPriority w:val="39"/>
    <w:unhideWhenUsed/>
    <w:qFormat/>
    <w:pPr>
      <w:widowControl/>
      <w:tabs>
        <w:tab w:val="clear" w:pos="210"/>
      </w:tab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6">
    <w:name w:val="List Paragraph"/>
    <w:basedOn w:val="a"/>
    <w:uiPriority w:val="34"/>
    <w:unhideWhenUsed/>
    <w:qFormat/>
    <w:pPr>
      <w:ind w:firstLineChars="200" w:firstLine="420"/>
    </w:pPr>
  </w:style>
  <w:style w:type="character" w:customStyle="1" w:styleId="ac">
    <w:name w:val="页脚 字符"/>
    <w:basedOn w:val="a1"/>
    <w:link w:val="ab"/>
    <w:uiPriority w:val="99"/>
    <w:qFormat/>
    <w:rPr>
      <w:rFonts w:eastAsia="Arial Unicode MS" w:cs="Arial Unicode MS"/>
      <w:color w:val="000000"/>
      <w:kern w:val="2"/>
      <w:sz w:val="18"/>
      <w:szCs w:val="18"/>
      <w:u w:val="single"/>
    </w:rPr>
  </w:style>
  <w:style w:type="paragraph" w:customStyle="1" w:styleId="TOC2">
    <w:name w:val="TOC 标题2"/>
    <w:basedOn w:val="1"/>
    <w:next w:val="a"/>
    <w:uiPriority w:val="39"/>
    <w:unhideWhenUsed/>
    <w:qFormat/>
    <w:pPr>
      <w:widowControl/>
      <w:tabs>
        <w:tab w:val="clear" w:pos="210"/>
      </w:tab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8">
    <w:name w:val="日期 字符"/>
    <w:basedOn w:val="a1"/>
    <w:link w:val="a7"/>
    <w:uiPriority w:val="99"/>
    <w:semiHidden/>
    <w:qFormat/>
    <w:rPr>
      <w:sz w:val="24"/>
      <w:szCs w:val="24"/>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table" w:styleId="af7">
    <w:name w:val="Table Grid"/>
    <w:basedOn w:val="a2"/>
    <w:uiPriority w:val="39"/>
    <w:qFormat/>
    <w:rsid w:val="00442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42542"/>
    <w:pPr>
      <w:autoSpaceDE w:val="0"/>
      <w:autoSpaceDN w:val="0"/>
      <w:adjustRightInd w:val="0"/>
      <w:snapToGrid/>
      <w:spacing w:line="240" w:lineRule="auto"/>
      <w:ind w:firstLine="0"/>
      <w:jc w:val="left"/>
    </w:pPr>
    <w:rPr>
      <w:rFonts w:eastAsia="等线"/>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510487">
      <w:bodyDiv w:val="1"/>
      <w:marLeft w:val="0"/>
      <w:marRight w:val="0"/>
      <w:marTop w:val="0"/>
      <w:marBottom w:val="0"/>
      <w:divBdr>
        <w:top w:val="none" w:sz="0" w:space="0" w:color="auto"/>
        <w:left w:val="none" w:sz="0" w:space="0" w:color="auto"/>
        <w:bottom w:val="none" w:sz="0" w:space="0" w:color="auto"/>
        <w:right w:val="none" w:sz="0" w:space="0" w:color="auto"/>
      </w:divBdr>
    </w:div>
    <w:div w:id="1956709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5"/>
    <customShpInfo spid="_x0000_s3073"/>
    <customShpInfo spid="_x0000_s3074"/>
    <customShpInfo spid="_x0000_s3093"/>
    <customShpInfo spid="_x0000_s3095"/>
    <customShpInfo spid="_x0000_s3096"/>
    <customShpInfo spid="_x0000_s3081"/>
    <customShpInfo spid="_x0000_s3076"/>
    <customShpInfo spid="_x0000_s3077"/>
    <customShpInfo spid="_x0000_s30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43C50F-BB33-4377-BFBF-7F119347E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2578</Words>
  <Characters>14701</Characters>
  <Application>Microsoft Office Word</Application>
  <DocSecurity>0</DocSecurity>
  <Lines>122</Lines>
  <Paragraphs>34</Paragraphs>
  <ScaleCrop>false</ScaleCrop>
  <Company>china</Company>
  <LinksUpToDate>false</LinksUpToDate>
  <CharactersWithSpaces>17245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太原重工股份有限公司招标文件</dc:title>
  <dc:creator>Administrator</dc:creator>
  <cp:lastModifiedBy>郭一呈</cp:lastModifiedBy>
  <cp:revision>2</cp:revision>
  <cp:lastPrinted>2024-01-08T06:55:00Z</cp:lastPrinted>
  <dcterms:created xsi:type="dcterms:W3CDTF">2024-01-18T01:18:00Z</dcterms:created>
  <dcterms:modified xsi:type="dcterms:W3CDTF">2024-01-18T01:18:00Z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511C44240E714725ABF0928292D7AA6A</vt:lpwstr>
  </property>
</Properties>
</file>